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84A51" w14:textId="77777777" w:rsidR="000B14AC" w:rsidRPr="0071462E" w:rsidRDefault="000B14AC" w:rsidP="000B14AC">
      <w:pPr>
        <w:contextualSpacing/>
        <w:jc w:val="center"/>
        <w:rPr>
          <w:rFonts w:ascii="Times New Roman" w:hAnsi="Times New Roman"/>
          <w:b/>
          <w:sz w:val="28"/>
          <w:szCs w:val="28"/>
        </w:rPr>
      </w:pPr>
      <w:r w:rsidRPr="0071462E">
        <w:rPr>
          <w:rFonts w:ascii="Times New Roman" w:hAnsi="Times New Roman"/>
          <w:b/>
          <w:sz w:val="28"/>
          <w:szCs w:val="28"/>
        </w:rPr>
        <w:t>SAINTGITS COLLEGE OF APPLIED SCIENCES,</w:t>
      </w:r>
    </w:p>
    <w:p w14:paraId="5D47E7E1" w14:textId="77777777" w:rsidR="000B14AC" w:rsidRPr="0071462E" w:rsidRDefault="000B14AC" w:rsidP="000B14AC">
      <w:pPr>
        <w:spacing w:line="240" w:lineRule="auto"/>
        <w:contextualSpacing/>
        <w:jc w:val="center"/>
        <w:rPr>
          <w:rFonts w:ascii="Times New Roman" w:hAnsi="Times New Roman"/>
          <w:b/>
          <w:sz w:val="28"/>
          <w:szCs w:val="28"/>
        </w:rPr>
      </w:pPr>
      <w:r w:rsidRPr="0071462E">
        <w:rPr>
          <w:rFonts w:ascii="Times New Roman" w:hAnsi="Times New Roman"/>
          <w:b/>
          <w:sz w:val="28"/>
          <w:szCs w:val="28"/>
        </w:rPr>
        <w:t>PATHAMUTTOM P.O, KOTTAYAM</w:t>
      </w:r>
    </w:p>
    <w:p w14:paraId="2A9796A7" w14:textId="3C9956AE" w:rsidR="000B14AC" w:rsidRPr="0071462E" w:rsidRDefault="000B14AC" w:rsidP="000B14AC">
      <w:pPr>
        <w:contextualSpacing/>
        <w:jc w:val="center"/>
        <w:rPr>
          <w:rFonts w:ascii="Times New Roman" w:hAnsi="Times New Roman"/>
          <w:b/>
          <w:sz w:val="28"/>
          <w:szCs w:val="28"/>
        </w:rPr>
      </w:pPr>
      <w:r w:rsidRPr="0071462E">
        <w:rPr>
          <w:rFonts w:ascii="Times New Roman" w:hAnsi="Times New Roman"/>
          <w:b/>
          <w:sz w:val="28"/>
          <w:szCs w:val="28"/>
        </w:rPr>
        <w:t>First Internal Examination [</w:t>
      </w:r>
      <w:r w:rsidR="00624A9C">
        <w:rPr>
          <w:rFonts w:ascii="Times New Roman" w:hAnsi="Times New Roman"/>
          <w:b/>
          <w:sz w:val="28"/>
          <w:szCs w:val="28"/>
        </w:rPr>
        <w:t>September 2018</w:t>
      </w:r>
      <w:bookmarkStart w:id="0" w:name="_GoBack"/>
      <w:bookmarkEnd w:id="0"/>
      <w:r w:rsidRPr="0071462E">
        <w:rPr>
          <w:rFonts w:ascii="Times New Roman" w:hAnsi="Times New Roman"/>
          <w:b/>
          <w:sz w:val="28"/>
          <w:szCs w:val="28"/>
        </w:rPr>
        <w:t>]</w:t>
      </w:r>
    </w:p>
    <w:p w14:paraId="147B5E6F" w14:textId="61B99821" w:rsidR="000B14AC" w:rsidRPr="0071462E" w:rsidRDefault="000B14AC" w:rsidP="000B14AC">
      <w:pPr>
        <w:contextualSpacing/>
        <w:jc w:val="center"/>
        <w:rPr>
          <w:rFonts w:ascii="Times New Roman" w:hAnsi="Times New Roman"/>
          <w:b/>
          <w:sz w:val="28"/>
          <w:szCs w:val="28"/>
        </w:rPr>
      </w:pPr>
      <w:r w:rsidRPr="0071462E">
        <w:rPr>
          <w:rFonts w:ascii="Times New Roman" w:hAnsi="Times New Roman"/>
          <w:b/>
          <w:sz w:val="28"/>
          <w:szCs w:val="28"/>
        </w:rPr>
        <w:t>B.</w:t>
      </w:r>
      <w:r w:rsidR="0071462E">
        <w:rPr>
          <w:rFonts w:ascii="Times New Roman" w:hAnsi="Times New Roman"/>
          <w:b/>
          <w:sz w:val="28"/>
          <w:szCs w:val="28"/>
        </w:rPr>
        <w:t xml:space="preserve"> </w:t>
      </w:r>
      <w:r w:rsidRPr="0071462E">
        <w:rPr>
          <w:rFonts w:ascii="Times New Roman" w:hAnsi="Times New Roman"/>
          <w:b/>
          <w:sz w:val="28"/>
          <w:szCs w:val="28"/>
        </w:rPr>
        <w:t>Com first Semester (Computer Applications &amp; Taxations)</w:t>
      </w:r>
    </w:p>
    <w:p w14:paraId="5BE29307" w14:textId="77777777" w:rsidR="000B14AC" w:rsidRPr="0071462E" w:rsidRDefault="000B14AC" w:rsidP="000B14AC">
      <w:pPr>
        <w:spacing w:before="100" w:beforeAutospacing="1" w:after="100" w:afterAutospacing="1"/>
        <w:contextualSpacing/>
        <w:jc w:val="center"/>
        <w:rPr>
          <w:rFonts w:ascii="Times New Roman" w:eastAsia="Times New Roman" w:hAnsi="Times New Roman"/>
          <w:b/>
          <w:sz w:val="28"/>
          <w:szCs w:val="28"/>
        </w:rPr>
      </w:pPr>
      <w:r w:rsidRPr="0071462E">
        <w:rPr>
          <w:rFonts w:ascii="Times New Roman" w:eastAsia="Times New Roman" w:hAnsi="Times New Roman"/>
          <w:b/>
          <w:bCs/>
          <w:sz w:val="28"/>
          <w:szCs w:val="28"/>
        </w:rPr>
        <w:t xml:space="preserve">ANSWER SCHEME OF FINANACIAL ACCOUNTING </w:t>
      </w:r>
    </w:p>
    <w:p w14:paraId="1E2F510E" w14:textId="77777777" w:rsidR="00743A9A" w:rsidRPr="0071462E" w:rsidRDefault="00743A9A" w:rsidP="00743A9A">
      <w:pPr>
        <w:spacing w:line="240" w:lineRule="auto"/>
        <w:contextualSpacing/>
        <w:jc w:val="center"/>
        <w:rPr>
          <w:rFonts w:ascii="Times New Roman" w:hAnsi="Times New Roman"/>
          <w:b/>
          <w:i/>
          <w:sz w:val="24"/>
          <w:szCs w:val="24"/>
        </w:rPr>
      </w:pPr>
    </w:p>
    <w:p w14:paraId="184553F0" w14:textId="77777777" w:rsidR="00743A9A" w:rsidRPr="0071462E" w:rsidRDefault="00743A9A" w:rsidP="00743A9A">
      <w:pPr>
        <w:spacing w:line="240" w:lineRule="auto"/>
        <w:contextualSpacing/>
        <w:jc w:val="center"/>
        <w:rPr>
          <w:rFonts w:ascii="Times New Roman" w:hAnsi="Times New Roman"/>
          <w:b/>
          <w:i/>
          <w:sz w:val="24"/>
          <w:szCs w:val="24"/>
        </w:rPr>
      </w:pPr>
      <w:r w:rsidRPr="0071462E">
        <w:rPr>
          <w:rFonts w:ascii="Times New Roman" w:hAnsi="Times New Roman"/>
          <w:b/>
          <w:i/>
          <w:sz w:val="24"/>
          <w:szCs w:val="24"/>
        </w:rPr>
        <w:t>Section A</w:t>
      </w:r>
    </w:p>
    <w:p w14:paraId="36B1ED76" w14:textId="77777777" w:rsidR="00743A9A" w:rsidRPr="0071462E" w:rsidRDefault="00743A9A" w:rsidP="000D6CE8">
      <w:pPr>
        <w:pStyle w:val="ListParagraph"/>
        <w:numPr>
          <w:ilvl w:val="0"/>
          <w:numId w:val="2"/>
        </w:numPr>
        <w:spacing w:line="240" w:lineRule="auto"/>
        <w:jc w:val="both"/>
        <w:rPr>
          <w:rFonts w:ascii="Times New Roman" w:hAnsi="Times New Roman"/>
          <w:sz w:val="24"/>
          <w:szCs w:val="24"/>
        </w:rPr>
      </w:pPr>
      <w:r w:rsidRPr="0071462E">
        <w:rPr>
          <w:rFonts w:ascii="Times New Roman" w:hAnsi="Times New Roman"/>
          <w:b/>
          <w:sz w:val="24"/>
          <w:szCs w:val="24"/>
        </w:rPr>
        <w:t>Farm accounting</w:t>
      </w:r>
      <w:r w:rsidR="00DD695B" w:rsidRPr="0071462E">
        <w:rPr>
          <w:rFonts w:ascii="Times New Roman" w:hAnsi="Times New Roman"/>
          <w:sz w:val="24"/>
          <w:szCs w:val="24"/>
        </w:rPr>
        <w:t xml:space="preserve"> is defined as “</w:t>
      </w:r>
      <w:r w:rsidRPr="0071462E">
        <w:rPr>
          <w:rFonts w:ascii="Times New Roman" w:hAnsi="Times New Roman"/>
          <w:sz w:val="24"/>
          <w:szCs w:val="24"/>
        </w:rPr>
        <w:t>a technique of using accounting information for cost and profit ascertainment of each farming activity and decision making”.</w:t>
      </w:r>
    </w:p>
    <w:p w14:paraId="62EFA873" w14:textId="77777777" w:rsidR="00CB281D" w:rsidRPr="0071462E" w:rsidRDefault="00CB281D" w:rsidP="00CB281D">
      <w:pPr>
        <w:pStyle w:val="ListParagraph"/>
        <w:spacing w:line="240" w:lineRule="auto"/>
        <w:jc w:val="both"/>
        <w:rPr>
          <w:rFonts w:ascii="Times New Roman" w:hAnsi="Times New Roman"/>
          <w:b/>
          <w:sz w:val="24"/>
          <w:szCs w:val="24"/>
        </w:rPr>
      </w:pPr>
      <w:r w:rsidRPr="0071462E">
        <w:rPr>
          <w:rFonts w:ascii="Times New Roman" w:hAnsi="Times New Roman"/>
          <w:b/>
          <w:sz w:val="24"/>
          <w:szCs w:val="24"/>
        </w:rPr>
        <w:t>O</w:t>
      </w:r>
      <w:r w:rsidR="00743A9A" w:rsidRPr="0071462E">
        <w:rPr>
          <w:rFonts w:ascii="Times New Roman" w:hAnsi="Times New Roman"/>
          <w:b/>
          <w:sz w:val="24"/>
          <w:szCs w:val="24"/>
        </w:rPr>
        <w:t>r</w:t>
      </w:r>
    </w:p>
    <w:p w14:paraId="1F1E22CA" w14:textId="77777777" w:rsidR="00743A9A" w:rsidRPr="0071462E" w:rsidRDefault="00743A9A" w:rsidP="00CB281D">
      <w:pPr>
        <w:spacing w:line="240" w:lineRule="auto"/>
        <w:jc w:val="both"/>
        <w:rPr>
          <w:rFonts w:ascii="Times New Roman" w:hAnsi="Times New Roman"/>
          <w:b/>
          <w:sz w:val="24"/>
          <w:szCs w:val="24"/>
        </w:rPr>
      </w:pPr>
      <w:r w:rsidRPr="0071462E">
        <w:rPr>
          <w:rFonts w:ascii="Times New Roman" w:hAnsi="Times New Roman"/>
          <w:b/>
          <w:sz w:val="24"/>
          <w:szCs w:val="24"/>
        </w:rPr>
        <w:t>Farm Accounting</w:t>
      </w:r>
      <w:r w:rsidRPr="0071462E">
        <w:rPr>
          <w:rFonts w:ascii="Times New Roman" w:hAnsi="Times New Roman"/>
          <w:sz w:val="24"/>
          <w:szCs w:val="24"/>
        </w:rPr>
        <w:t xml:space="preserve"> is defined as “the art as well as the science of recording transactions in regular and systematic manner, so that, their nature, extent and financial effects of farming transactions can be readily ascertained at any time.”</w:t>
      </w:r>
    </w:p>
    <w:p w14:paraId="62295F25" w14:textId="280E0913" w:rsidR="00026A70" w:rsidRPr="0071462E" w:rsidRDefault="00743A9A" w:rsidP="000D6CE8">
      <w:pPr>
        <w:pStyle w:val="ListParagraph"/>
        <w:numPr>
          <w:ilvl w:val="0"/>
          <w:numId w:val="2"/>
        </w:numPr>
        <w:spacing w:line="240" w:lineRule="auto"/>
        <w:jc w:val="both"/>
        <w:rPr>
          <w:rFonts w:ascii="Times New Roman" w:hAnsi="Times New Roman"/>
          <w:sz w:val="24"/>
          <w:szCs w:val="24"/>
        </w:rPr>
      </w:pPr>
      <w:r w:rsidRPr="0071462E">
        <w:rPr>
          <w:rFonts w:ascii="Times New Roman" w:hAnsi="Times New Roman"/>
          <w:b/>
          <w:sz w:val="24"/>
          <w:szCs w:val="24"/>
        </w:rPr>
        <w:t>Wages paid in kind</w:t>
      </w:r>
      <w:r w:rsidR="0071462E">
        <w:rPr>
          <w:rFonts w:ascii="Times New Roman" w:hAnsi="Times New Roman"/>
          <w:b/>
          <w:sz w:val="24"/>
          <w:szCs w:val="24"/>
        </w:rPr>
        <w:t xml:space="preserve"> </w:t>
      </w:r>
      <w:r w:rsidRPr="0071462E">
        <w:rPr>
          <w:rFonts w:ascii="Times New Roman" w:hAnsi="Times New Roman"/>
          <w:sz w:val="24"/>
          <w:szCs w:val="24"/>
        </w:rPr>
        <w:t>(produce given to the labourers</w:t>
      </w:r>
      <w:r w:rsidR="00CB281D" w:rsidRPr="0071462E">
        <w:rPr>
          <w:rFonts w:ascii="Times New Roman" w:hAnsi="Times New Roman"/>
          <w:sz w:val="24"/>
          <w:szCs w:val="24"/>
        </w:rPr>
        <w:t>)</w:t>
      </w:r>
      <w:r w:rsidR="00AF5CD4" w:rsidRPr="0071462E">
        <w:rPr>
          <w:rFonts w:ascii="Times New Roman" w:hAnsi="Times New Roman"/>
          <w:sz w:val="24"/>
          <w:szCs w:val="24"/>
        </w:rPr>
        <w:t>: The workers may sometimes be paid their remuneration in the form of crop produce. The payment being for remuneration, it should be debited in the crop account concerned</w:t>
      </w:r>
      <w:r w:rsidR="00670BE2" w:rsidRPr="0071462E">
        <w:rPr>
          <w:rFonts w:ascii="Times New Roman" w:hAnsi="Times New Roman"/>
          <w:sz w:val="24"/>
          <w:szCs w:val="24"/>
        </w:rPr>
        <w:t xml:space="preserve">. The same amount should be </w:t>
      </w:r>
      <w:r w:rsidR="00026A70" w:rsidRPr="0071462E">
        <w:rPr>
          <w:rFonts w:ascii="Times New Roman" w:hAnsi="Times New Roman"/>
          <w:sz w:val="24"/>
          <w:szCs w:val="24"/>
        </w:rPr>
        <w:t>credited in the crop account concerned as the same would otherwise been in stock on closing date.</w:t>
      </w:r>
    </w:p>
    <w:p w14:paraId="6833FE62" w14:textId="77777777" w:rsidR="00743A9A" w:rsidRPr="0071462E" w:rsidRDefault="00CB281D" w:rsidP="000D6CE8">
      <w:pPr>
        <w:spacing w:after="0"/>
        <w:ind w:left="720"/>
        <w:jc w:val="both"/>
        <w:rPr>
          <w:rFonts w:ascii="Times New Roman" w:hAnsi="Times New Roman"/>
          <w:sz w:val="24"/>
          <w:szCs w:val="24"/>
        </w:rPr>
      </w:pPr>
      <w:r w:rsidRPr="0071462E">
        <w:rPr>
          <w:rFonts w:ascii="Times New Roman" w:hAnsi="Times New Roman"/>
          <w:sz w:val="24"/>
          <w:szCs w:val="24"/>
        </w:rPr>
        <w:t>Entry</w:t>
      </w:r>
      <w:r w:rsidR="00026A70" w:rsidRPr="0071462E">
        <w:rPr>
          <w:rFonts w:ascii="Times New Roman" w:hAnsi="Times New Roman"/>
          <w:sz w:val="24"/>
          <w:szCs w:val="24"/>
        </w:rPr>
        <w:t>:  Wages A/c Dr</w:t>
      </w:r>
    </w:p>
    <w:p w14:paraId="2DB2DDAE" w14:textId="77777777" w:rsidR="00026A70" w:rsidRPr="0071462E" w:rsidRDefault="00026A70" w:rsidP="000D6CE8">
      <w:pPr>
        <w:spacing w:after="0"/>
        <w:ind w:left="720"/>
        <w:jc w:val="both"/>
        <w:rPr>
          <w:rFonts w:ascii="Times New Roman" w:hAnsi="Times New Roman"/>
          <w:sz w:val="24"/>
          <w:szCs w:val="24"/>
        </w:rPr>
      </w:pPr>
      <w:r w:rsidRPr="0071462E">
        <w:rPr>
          <w:rFonts w:ascii="Times New Roman" w:hAnsi="Times New Roman"/>
          <w:sz w:val="24"/>
          <w:szCs w:val="24"/>
        </w:rPr>
        <w:t xml:space="preserve">                To crop account</w:t>
      </w:r>
    </w:p>
    <w:p w14:paraId="41EF1B27" w14:textId="77777777" w:rsidR="00026A70" w:rsidRPr="0071462E" w:rsidRDefault="00026A70" w:rsidP="000D6CE8">
      <w:pPr>
        <w:pStyle w:val="ListParagraph"/>
        <w:spacing w:after="0"/>
        <w:jc w:val="both"/>
        <w:rPr>
          <w:rFonts w:ascii="Times New Roman" w:hAnsi="Times New Roman"/>
          <w:sz w:val="24"/>
          <w:szCs w:val="24"/>
        </w:rPr>
      </w:pPr>
    </w:p>
    <w:p w14:paraId="0CF170D3" w14:textId="77777777" w:rsidR="00805197" w:rsidRPr="0071462E" w:rsidRDefault="00CB281D" w:rsidP="000D6CE8">
      <w:pPr>
        <w:pStyle w:val="ListParagraph"/>
        <w:numPr>
          <w:ilvl w:val="0"/>
          <w:numId w:val="2"/>
        </w:numPr>
        <w:spacing w:after="0"/>
        <w:jc w:val="both"/>
        <w:rPr>
          <w:rFonts w:ascii="Times New Roman" w:hAnsi="Times New Roman"/>
          <w:sz w:val="24"/>
          <w:szCs w:val="24"/>
        </w:rPr>
      </w:pPr>
      <w:r w:rsidRPr="0071462E">
        <w:rPr>
          <w:rFonts w:ascii="Times New Roman" w:hAnsi="Times New Roman"/>
          <w:sz w:val="24"/>
          <w:szCs w:val="24"/>
        </w:rPr>
        <w:t>Fixed rent is the minimum guaranteed amount payable by the lessee to the lessor, when there is low production or no production. It is also known as Minimum rent or Dead rent.</w:t>
      </w:r>
    </w:p>
    <w:p w14:paraId="25821756" w14:textId="77777777" w:rsidR="00CB281D" w:rsidRPr="0071462E" w:rsidRDefault="00CB281D" w:rsidP="00CB281D">
      <w:pPr>
        <w:pStyle w:val="ListParagraph"/>
        <w:spacing w:after="0"/>
        <w:ind w:left="360"/>
        <w:jc w:val="both"/>
        <w:rPr>
          <w:rFonts w:ascii="Times New Roman" w:hAnsi="Times New Roman"/>
          <w:sz w:val="24"/>
          <w:szCs w:val="24"/>
        </w:rPr>
      </w:pPr>
    </w:p>
    <w:p w14:paraId="0AC5F911" w14:textId="77777777" w:rsidR="00026A70" w:rsidRPr="0071462E" w:rsidRDefault="00026A70" w:rsidP="000D6CE8">
      <w:pPr>
        <w:pStyle w:val="ListParagraph"/>
        <w:numPr>
          <w:ilvl w:val="0"/>
          <w:numId w:val="2"/>
        </w:numPr>
        <w:spacing w:after="0"/>
        <w:jc w:val="both"/>
        <w:rPr>
          <w:rFonts w:ascii="Times New Roman" w:hAnsi="Times New Roman"/>
          <w:sz w:val="24"/>
          <w:szCs w:val="24"/>
        </w:rPr>
      </w:pPr>
      <w:r w:rsidRPr="0071462E">
        <w:rPr>
          <w:rFonts w:ascii="Times New Roman" w:hAnsi="Times New Roman"/>
          <w:sz w:val="24"/>
          <w:szCs w:val="24"/>
        </w:rPr>
        <w:t>“</w:t>
      </w:r>
      <w:r w:rsidRPr="0071462E">
        <w:rPr>
          <w:rFonts w:ascii="Times New Roman" w:hAnsi="Times New Roman"/>
          <w:b/>
          <w:sz w:val="24"/>
          <w:szCs w:val="24"/>
        </w:rPr>
        <w:t xml:space="preserve">Accounting </w:t>
      </w:r>
      <w:r w:rsidRPr="0071462E">
        <w:rPr>
          <w:rFonts w:ascii="Times New Roman" w:hAnsi="Times New Roman"/>
          <w:sz w:val="24"/>
          <w:szCs w:val="24"/>
        </w:rPr>
        <w:t>is the art of recording, classifying and summarizing in a significant manner and in terms of money, transactions and events which are in part atleast of a financial character and interpreting the results thereof” (The American Institute of Certified Public Accountants</w:t>
      </w:r>
      <w:r w:rsidR="00D76306" w:rsidRPr="0071462E">
        <w:rPr>
          <w:rFonts w:ascii="Times New Roman" w:hAnsi="Times New Roman"/>
          <w:sz w:val="24"/>
          <w:szCs w:val="24"/>
        </w:rPr>
        <w:t xml:space="preserve"> AICPA</w:t>
      </w:r>
      <w:r w:rsidRPr="0071462E">
        <w:rPr>
          <w:rFonts w:ascii="Times New Roman" w:hAnsi="Times New Roman"/>
          <w:sz w:val="24"/>
          <w:szCs w:val="24"/>
        </w:rPr>
        <w:t>)</w:t>
      </w:r>
      <w:r w:rsidR="00D76306" w:rsidRPr="0071462E">
        <w:rPr>
          <w:rFonts w:ascii="Times New Roman" w:hAnsi="Times New Roman"/>
          <w:sz w:val="24"/>
          <w:szCs w:val="24"/>
        </w:rPr>
        <w:t>.</w:t>
      </w:r>
    </w:p>
    <w:p w14:paraId="67F0A4D7" w14:textId="77777777" w:rsidR="00D76306" w:rsidRPr="0071462E" w:rsidRDefault="00D76306" w:rsidP="000D6CE8">
      <w:pPr>
        <w:pStyle w:val="ListParagraph"/>
        <w:spacing w:after="0"/>
        <w:jc w:val="both"/>
        <w:rPr>
          <w:rFonts w:ascii="Times New Roman" w:eastAsia="Times New Roman" w:hAnsi="Times New Roman"/>
          <w:sz w:val="24"/>
          <w:szCs w:val="24"/>
        </w:rPr>
      </w:pPr>
    </w:p>
    <w:p w14:paraId="15F0B7A1" w14:textId="77777777" w:rsidR="00805197" w:rsidRPr="0071462E" w:rsidRDefault="00CB281D" w:rsidP="000D6CE8">
      <w:pPr>
        <w:pStyle w:val="ListParagraph"/>
        <w:numPr>
          <w:ilvl w:val="0"/>
          <w:numId w:val="2"/>
        </w:numPr>
        <w:spacing w:after="0"/>
        <w:jc w:val="both"/>
        <w:rPr>
          <w:rFonts w:ascii="Times New Roman" w:hAnsi="Times New Roman"/>
          <w:sz w:val="24"/>
          <w:szCs w:val="24"/>
        </w:rPr>
      </w:pPr>
      <w:r w:rsidRPr="0071462E">
        <w:rPr>
          <w:rFonts w:ascii="Times New Roman" w:hAnsi="Times New Roman"/>
          <w:sz w:val="24"/>
          <w:szCs w:val="24"/>
        </w:rPr>
        <w:t>Royalty is a periodical payment in the nature of rent, made by one person called the lessee or tenant to another person called lessor or landlord for using certain asset which belongs to the latter</w:t>
      </w:r>
    </w:p>
    <w:p w14:paraId="4EC16810" w14:textId="77777777" w:rsidR="00805197" w:rsidRPr="0071462E" w:rsidRDefault="00805197" w:rsidP="00805197">
      <w:pPr>
        <w:pStyle w:val="ListParagraph"/>
        <w:rPr>
          <w:rFonts w:ascii="Times New Roman" w:hAnsi="Times New Roman"/>
          <w:b/>
          <w:sz w:val="24"/>
          <w:szCs w:val="24"/>
        </w:rPr>
      </w:pPr>
    </w:p>
    <w:p w14:paraId="6CC22013" w14:textId="77777777" w:rsidR="00D76306" w:rsidRPr="0071462E" w:rsidRDefault="00D76306" w:rsidP="000D6CE8">
      <w:pPr>
        <w:pStyle w:val="ListParagraph"/>
        <w:numPr>
          <w:ilvl w:val="0"/>
          <w:numId w:val="2"/>
        </w:numPr>
        <w:spacing w:after="0"/>
        <w:jc w:val="both"/>
        <w:rPr>
          <w:rFonts w:ascii="Times New Roman" w:hAnsi="Times New Roman"/>
          <w:sz w:val="24"/>
          <w:szCs w:val="24"/>
        </w:rPr>
      </w:pPr>
      <w:r w:rsidRPr="0071462E">
        <w:rPr>
          <w:rFonts w:ascii="Times New Roman" w:hAnsi="Times New Roman"/>
          <w:b/>
          <w:sz w:val="24"/>
          <w:szCs w:val="24"/>
        </w:rPr>
        <w:t>Balance Sheet</w:t>
      </w:r>
      <w:r w:rsidRPr="0071462E">
        <w:rPr>
          <w:rFonts w:ascii="Times New Roman" w:hAnsi="Times New Roman"/>
          <w:sz w:val="24"/>
          <w:szCs w:val="24"/>
        </w:rPr>
        <w:t>: It is a statement of assets and liabilities prepared to ascertain the true financial position as at any particular date.</w:t>
      </w:r>
      <w:r w:rsidR="00C65BBB" w:rsidRPr="0071462E">
        <w:rPr>
          <w:rFonts w:ascii="Times New Roman" w:hAnsi="Times New Roman"/>
          <w:sz w:val="24"/>
          <w:szCs w:val="24"/>
        </w:rPr>
        <w:t>It is prepared at the end of the accounting period, after the preparation of Trading and profit and loss account.</w:t>
      </w:r>
    </w:p>
    <w:p w14:paraId="6E55792D" w14:textId="77777777" w:rsidR="008317B6" w:rsidRPr="0071462E" w:rsidRDefault="008317B6" w:rsidP="00B20545">
      <w:pPr>
        <w:spacing w:after="0"/>
        <w:jc w:val="both"/>
        <w:rPr>
          <w:rFonts w:ascii="Times New Roman" w:hAnsi="Times New Roman"/>
          <w:sz w:val="24"/>
          <w:szCs w:val="24"/>
        </w:rPr>
      </w:pPr>
    </w:p>
    <w:p w14:paraId="6016B259" w14:textId="77777777" w:rsidR="00700B5E" w:rsidRPr="0071462E" w:rsidRDefault="00700B5E" w:rsidP="00700B5E">
      <w:pPr>
        <w:pStyle w:val="ListParagraph"/>
        <w:spacing w:after="0"/>
        <w:rPr>
          <w:rFonts w:ascii="Times New Roman" w:hAnsi="Times New Roman"/>
          <w:sz w:val="24"/>
          <w:szCs w:val="24"/>
        </w:rPr>
      </w:pPr>
    </w:p>
    <w:p w14:paraId="61C4FC09" w14:textId="77777777" w:rsidR="00700B5E" w:rsidRPr="0071462E" w:rsidRDefault="00700B5E" w:rsidP="000D6CE8">
      <w:pPr>
        <w:spacing w:line="240" w:lineRule="auto"/>
        <w:ind w:left="360"/>
        <w:contextualSpacing/>
        <w:jc w:val="center"/>
        <w:rPr>
          <w:rFonts w:ascii="Times New Roman" w:eastAsia="Times New Roman" w:hAnsi="Times New Roman"/>
          <w:b/>
          <w:i/>
          <w:sz w:val="24"/>
          <w:szCs w:val="24"/>
        </w:rPr>
      </w:pPr>
      <w:r w:rsidRPr="0071462E">
        <w:rPr>
          <w:rFonts w:ascii="Times New Roman" w:eastAsia="Times New Roman" w:hAnsi="Times New Roman"/>
          <w:b/>
          <w:i/>
          <w:sz w:val="24"/>
          <w:szCs w:val="24"/>
        </w:rPr>
        <w:t>Section B</w:t>
      </w:r>
    </w:p>
    <w:p w14:paraId="5D05E133" w14:textId="77777777" w:rsidR="00700B5E" w:rsidRPr="0071462E" w:rsidRDefault="00700B5E" w:rsidP="00700B5E">
      <w:pPr>
        <w:pStyle w:val="ListParagraph"/>
        <w:numPr>
          <w:ilvl w:val="0"/>
          <w:numId w:val="2"/>
        </w:numPr>
        <w:spacing w:line="240" w:lineRule="auto"/>
        <w:rPr>
          <w:rFonts w:ascii="Times New Roman" w:eastAsia="Times New Roman" w:hAnsi="Times New Roman"/>
          <w:sz w:val="24"/>
          <w:szCs w:val="24"/>
        </w:rPr>
      </w:pPr>
      <w:r w:rsidRPr="0071462E">
        <w:rPr>
          <w:rFonts w:ascii="Times New Roman" w:eastAsia="Times New Roman" w:hAnsi="Times New Roman"/>
          <w:sz w:val="24"/>
          <w:szCs w:val="24"/>
        </w:rPr>
        <w:t>Features of Farm Accounting</w:t>
      </w:r>
    </w:p>
    <w:p w14:paraId="459D4C00" w14:textId="77777777" w:rsidR="00700B5E" w:rsidRPr="0071462E" w:rsidRDefault="00700B5E" w:rsidP="00700B5E">
      <w:pPr>
        <w:pStyle w:val="ListParagraph"/>
        <w:numPr>
          <w:ilvl w:val="0"/>
          <w:numId w:val="4"/>
        </w:numPr>
        <w:spacing w:after="0"/>
        <w:rPr>
          <w:rFonts w:ascii="Times New Roman" w:hAnsi="Times New Roman"/>
          <w:sz w:val="24"/>
          <w:szCs w:val="24"/>
        </w:rPr>
      </w:pPr>
      <w:r w:rsidRPr="0071462E">
        <w:rPr>
          <w:rFonts w:ascii="Times New Roman" w:hAnsi="Times New Roman"/>
          <w:sz w:val="24"/>
          <w:szCs w:val="24"/>
        </w:rPr>
        <w:t>Family type farming activities</w:t>
      </w:r>
    </w:p>
    <w:p w14:paraId="3E797A1C" w14:textId="77777777" w:rsidR="00700B5E" w:rsidRPr="0071462E" w:rsidRDefault="00700B5E" w:rsidP="00700B5E">
      <w:pPr>
        <w:pStyle w:val="ListParagraph"/>
        <w:numPr>
          <w:ilvl w:val="0"/>
          <w:numId w:val="4"/>
        </w:numPr>
        <w:spacing w:after="0"/>
        <w:rPr>
          <w:rFonts w:ascii="Times New Roman" w:hAnsi="Times New Roman"/>
          <w:sz w:val="24"/>
          <w:szCs w:val="24"/>
        </w:rPr>
      </w:pPr>
      <w:r w:rsidRPr="0071462E">
        <w:rPr>
          <w:rFonts w:ascii="Times New Roman" w:hAnsi="Times New Roman"/>
          <w:sz w:val="24"/>
          <w:szCs w:val="24"/>
        </w:rPr>
        <w:t>Heavy dependence on Barter transactions</w:t>
      </w:r>
    </w:p>
    <w:p w14:paraId="554E6368" w14:textId="77777777" w:rsidR="00700B5E" w:rsidRPr="0071462E" w:rsidRDefault="00700B5E" w:rsidP="00700B5E">
      <w:pPr>
        <w:pStyle w:val="ListParagraph"/>
        <w:numPr>
          <w:ilvl w:val="0"/>
          <w:numId w:val="4"/>
        </w:numPr>
        <w:spacing w:after="0"/>
        <w:rPr>
          <w:rFonts w:ascii="Times New Roman" w:hAnsi="Times New Roman"/>
          <w:sz w:val="24"/>
          <w:szCs w:val="24"/>
        </w:rPr>
      </w:pPr>
      <w:r w:rsidRPr="0071462E">
        <w:rPr>
          <w:rFonts w:ascii="Times New Roman" w:hAnsi="Times New Roman"/>
          <w:sz w:val="24"/>
          <w:szCs w:val="24"/>
        </w:rPr>
        <w:t>Family labour and domestic consumption</w:t>
      </w:r>
    </w:p>
    <w:p w14:paraId="3B486173" w14:textId="77777777" w:rsidR="00700B5E" w:rsidRPr="0071462E" w:rsidRDefault="00700B5E" w:rsidP="00700B5E">
      <w:pPr>
        <w:pStyle w:val="ListParagraph"/>
        <w:numPr>
          <w:ilvl w:val="0"/>
          <w:numId w:val="4"/>
        </w:numPr>
        <w:spacing w:after="0"/>
        <w:rPr>
          <w:rFonts w:ascii="Times New Roman" w:hAnsi="Times New Roman"/>
          <w:sz w:val="24"/>
          <w:szCs w:val="24"/>
        </w:rPr>
      </w:pPr>
      <w:r w:rsidRPr="0071462E">
        <w:rPr>
          <w:rFonts w:ascii="Times New Roman" w:hAnsi="Times New Roman"/>
          <w:sz w:val="24"/>
          <w:szCs w:val="24"/>
        </w:rPr>
        <w:t>Uncertainties</w:t>
      </w:r>
    </w:p>
    <w:p w14:paraId="62CF5C5B" w14:textId="77777777" w:rsidR="00700B5E" w:rsidRPr="0071462E" w:rsidRDefault="00700B5E" w:rsidP="00700B5E">
      <w:pPr>
        <w:pStyle w:val="ListParagraph"/>
        <w:numPr>
          <w:ilvl w:val="0"/>
          <w:numId w:val="4"/>
        </w:numPr>
        <w:spacing w:after="0"/>
        <w:rPr>
          <w:rFonts w:ascii="Times New Roman" w:hAnsi="Times New Roman"/>
          <w:sz w:val="24"/>
          <w:szCs w:val="24"/>
        </w:rPr>
      </w:pPr>
      <w:r w:rsidRPr="0071462E">
        <w:rPr>
          <w:rFonts w:ascii="Times New Roman" w:hAnsi="Times New Roman"/>
          <w:sz w:val="24"/>
          <w:szCs w:val="24"/>
        </w:rPr>
        <w:t>Inventory valuation difficult</w:t>
      </w:r>
    </w:p>
    <w:p w14:paraId="4816F842" w14:textId="77777777" w:rsidR="00700B5E" w:rsidRPr="0071462E" w:rsidRDefault="00700B5E" w:rsidP="00700B5E">
      <w:pPr>
        <w:pStyle w:val="ListParagraph"/>
        <w:numPr>
          <w:ilvl w:val="0"/>
          <w:numId w:val="4"/>
        </w:numPr>
        <w:spacing w:after="0"/>
        <w:rPr>
          <w:rFonts w:ascii="Times New Roman" w:hAnsi="Times New Roman"/>
          <w:sz w:val="24"/>
          <w:szCs w:val="24"/>
        </w:rPr>
      </w:pPr>
      <w:r w:rsidRPr="0071462E">
        <w:rPr>
          <w:rFonts w:ascii="Times New Roman" w:hAnsi="Times New Roman"/>
          <w:sz w:val="24"/>
          <w:szCs w:val="24"/>
        </w:rPr>
        <w:t>Diversified farming activities</w:t>
      </w:r>
    </w:p>
    <w:p w14:paraId="343ED6B7" w14:textId="77777777" w:rsidR="00700B5E" w:rsidRPr="0071462E" w:rsidRDefault="00700B5E" w:rsidP="00700B5E">
      <w:pPr>
        <w:pStyle w:val="ListParagraph"/>
        <w:numPr>
          <w:ilvl w:val="0"/>
          <w:numId w:val="4"/>
        </w:numPr>
        <w:spacing w:after="0"/>
        <w:rPr>
          <w:rFonts w:ascii="Times New Roman" w:hAnsi="Times New Roman"/>
          <w:sz w:val="24"/>
          <w:szCs w:val="24"/>
        </w:rPr>
      </w:pPr>
      <w:r w:rsidRPr="0071462E">
        <w:rPr>
          <w:rFonts w:ascii="Times New Roman" w:hAnsi="Times New Roman"/>
          <w:sz w:val="24"/>
          <w:szCs w:val="24"/>
        </w:rPr>
        <w:t>Tax audit</w:t>
      </w:r>
    </w:p>
    <w:p w14:paraId="69C0030B" w14:textId="77777777" w:rsidR="00654EBC" w:rsidRPr="0071462E" w:rsidRDefault="00C013A9" w:rsidP="00C013A9">
      <w:pPr>
        <w:pStyle w:val="ListParagraph"/>
        <w:numPr>
          <w:ilvl w:val="0"/>
          <w:numId w:val="2"/>
        </w:numPr>
        <w:spacing w:after="0"/>
        <w:rPr>
          <w:rFonts w:ascii="Times New Roman" w:hAnsi="Times New Roman"/>
          <w:sz w:val="24"/>
          <w:szCs w:val="24"/>
        </w:rPr>
      </w:pPr>
      <w:r w:rsidRPr="0071462E">
        <w:rPr>
          <w:rFonts w:ascii="Times New Roman" w:hAnsi="Times New Roman"/>
          <w:sz w:val="24"/>
          <w:szCs w:val="24"/>
        </w:rPr>
        <w:t xml:space="preserve">Particulars </w:t>
      </w:r>
      <w:r w:rsidRPr="0071462E">
        <w:rPr>
          <w:rFonts w:ascii="Times New Roman" w:hAnsi="Times New Roman"/>
          <w:sz w:val="24"/>
          <w:szCs w:val="24"/>
        </w:rPr>
        <w:tab/>
      </w:r>
      <w:r w:rsidRPr="0071462E">
        <w:rPr>
          <w:rFonts w:ascii="Times New Roman" w:hAnsi="Times New Roman"/>
          <w:sz w:val="24"/>
          <w:szCs w:val="24"/>
        </w:rPr>
        <w:tab/>
        <w:t>Amount</w:t>
      </w:r>
      <w:r w:rsidRPr="0071462E">
        <w:rPr>
          <w:rFonts w:ascii="Times New Roman" w:hAnsi="Times New Roman"/>
          <w:sz w:val="24"/>
          <w:szCs w:val="24"/>
        </w:rPr>
        <w:tab/>
      </w:r>
      <w:r w:rsidRPr="0071462E">
        <w:rPr>
          <w:rFonts w:ascii="Times New Roman" w:hAnsi="Times New Roman"/>
          <w:sz w:val="24"/>
          <w:szCs w:val="24"/>
        </w:rPr>
        <w:tab/>
        <w:t xml:space="preserve">Particulars </w:t>
      </w:r>
      <w:r w:rsidRPr="0071462E">
        <w:rPr>
          <w:rFonts w:ascii="Times New Roman" w:hAnsi="Times New Roman"/>
          <w:sz w:val="24"/>
          <w:szCs w:val="24"/>
        </w:rPr>
        <w:tab/>
      </w:r>
      <w:r w:rsidRPr="0071462E">
        <w:rPr>
          <w:rFonts w:ascii="Times New Roman" w:hAnsi="Times New Roman"/>
          <w:sz w:val="24"/>
          <w:szCs w:val="24"/>
        </w:rPr>
        <w:tab/>
        <w:t>Amount</w:t>
      </w:r>
    </w:p>
    <w:p w14:paraId="0641B1AA" w14:textId="77777777" w:rsidR="00C013A9" w:rsidRPr="0071462E" w:rsidRDefault="00C013A9" w:rsidP="00C013A9">
      <w:pPr>
        <w:pStyle w:val="ListParagraph"/>
        <w:spacing w:after="0"/>
        <w:ind w:left="360"/>
        <w:rPr>
          <w:rFonts w:ascii="Times New Roman" w:hAnsi="Times New Roman"/>
          <w:sz w:val="24"/>
          <w:szCs w:val="24"/>
        </w:rPr>
      </w:pPr>
    </w:p>
    <w:p w14:paraId="2149731E" w14:textId="77777777" w:rsidR="00C013A9" w:rsidRPr="0071462E" w:rsidRDefault="00C013A9" w:rsidP="00C013A9">
      <w:pPr>
        <w:pStyle w:val="ListParagraph"/>
        <w:spacing w:after="0"/>
        <w:ind w:left="360"/>
        <w:rPr>
          <w:rFonts w:ascii="Times New Roman" w:hAnsi="Times New Roman"/>
          <w:sz w:val="24"/>
          <w:szCs w:val="24"/>
        </w:rPr>
      </w:pPr>
      <w:r w:rsidRPr="0071462E">
        <w:rPr>
          <w:rFonts w:ascii="Times New Roman" w:hAnsi="Times New Roman"/>
          <w:sz w:val="24"/>
          <w:szCs w:val="24"/>
        </w:rPr>
        <w:lastRenderedPageBreak/>
        <w:t>To opening stock</w:t>
      </w:r>
      <w:r w:rsidRPr="0071462E">
        <w:rPr>
          <w:rFonts w:ascii="Times New Roman" w:hAnsi="Times New Roman"/>
          <w:sz w:val="24"/>
          <w:szCs w:val="24"/>
        </w:rPr>
        <w:tab/>
        <w:t>15000</w:t>
      </w:r>
      <w:r w:rsidRPr="0071462E">
        <w:rPr>
          <w:rFonts w:ascii="Times New Roman" w:hAnsi="Times New Roman"/>
          <w:sz w:val="24"/>
          <w:szCs w:val="24"/>
        </w:rPr>
        <w:tab/>
      </w:r>
      <w:r w:rsidRPr="0071462E">
        <w:rPr>
          <w:rFonts w:ascii="Times New Roman" w:hAnsi="Times New Roman"/>
          <w:sz w:val="24"/>
          <w:szCs w:val="24"/>
        </w:rPr>
        <w:tab/>
      </w:r>
      <w:r w:rsidRPr="0071462E">
        <w:rPr>
          <w:rFonts w:ascii="Times New Roman" w:hAnsi="Times New Roman"/>
          <w:sz w:val="24"/>
          <w:szCs w:val="24"/>
        </w:rPr>
        <w:tab/>
        <w:t>By Sales</w:t>
      </w:r>
      <w:r w:rsidRPr="0071462E">
        <w:rPr>
          <w:rFonts w:ascii="Times New Roman" w:hAnsi="Times New Roman"/>
          <w:sz w:val="24"/>
          <w:szCs w:val="24"/>
        </w:rPr>
        <w:tab/>
        <w:t>48000</w:t>
      </w:r>
    </w:p>
    <w:p w14:paraId="19D20DC2" w14:textId="77777777" w:rsidR="00C013A9" w:rsidRPr="0071462E" w:rsidRDefault="00C013A9" w:rsidP="00C013A9">
      <w:pPr>
        <w:pStyle w:val="ListParagraph"/>
        <w:spacing w:after="0"/>
        <w:ind w:left="360"/>
        <w:rPr>
          <w:rFonts w:ascii="Times New Roman" w:hAnsi="Times New Roman"/>
          <w:sz w:val="24"/>
          <w:szCs w:val="24"/>
        </w:rPr>
      </w:pPr>
      <w:r w:rsidRPr="0071462E">
        <w:rPr>
          <w:rFonts w:ascii="Times New Roman" w:hAnsi="Times New Roman"/>
          <w:sz w:val="24"/>
          <w:szCs w:val="24"/>
        </w:rPr>
        <w:t>To Purchases30000</w:t>
      </w:r>
      <w:r w:rsidRPr="0071462E">
        <w:rPr>
          <w:rFonts w:ascii="Times New Roman" w:hAnsi="Times New Roman"/>
          <w:sz w:val="24"/>
          <w:szCs w:val="24"/>
        </w:rPr>
        <w:tab/>
      </w:r>
      <w:r w:rsidRPr="0071462E">
        <w:rPr>
          <w:rFonts w:ascii="Times New Roman" w:hAnsi="Times New Roman"/>
          <w:sz w:val="24"/>
          <w:szCs w:val="24"/>
        </w:rPr>
        <w:tab/>
      </w:r>
      <w:r w:rsidRPr="0071462E">
        <w:rPr>
          <w:rFonts w:ascii="Times New Roman" w:hAnsi="Times New Roman"/>
          <w:sz w:val="24"/>
          <w:szCs w:val="24"/>
        </w:rPr>
        <w:tab/>
      </w:r>
      <w:r w:rsidRPr="0071462E">
        <w:rPr>
          <w:rFonts w:ascii="Times New Roman" w:hAnsi="Times New Roman"/>
          <w:sz w:val="24"/>
          <w:szCs w:val="24"/>
        </w:rPr>
        <w:tab/>
        <w:t>less returns</w:t>
      </w:r>
      <w:r w:rsidRPr="0071462E">
        <w:rPr>
          <w:rFonts w:ascii="Times New Roman" w:hAnsi="Times New Roman"/>
          <w:sz w:val="24"/>
          <w:szCs w:val="24"/>
        </w:rPr>
        <w:tab/>
        <w:t>3000</w:t>
      </w:r>
      <w:r w:rsidRPr="0071462E">
        <w:rPr>
          <w:rFonts w:ascii="Times New Roman" w:hAnsi="Times New Roman"/>
          <w:sz w:val="24"/>
          <w:szCs w:val="24"/>
        </w:rPr>
        <w:tab/>
        <w:t>45000</w:t>
      </w:r>
    </w:p>
    <w:p w14:paraId="2A66865F" w14:textId="77777777" w:rsidR="00C013A9" w:rsidRPr="0071462E" w:rsidRDefault="00C013A9" w:rsidP="00C013A9">
      <w:pPr>
        <w:pStyle w:val="ListParagraph"/>
        <w:spacing w:after="0"/>
        <w:ind w:left="360"/>
        <w:rPr>
          <w:rFonts w:ascii="Times New Roman" w:hAnsi="Times New Roman"/>
          <w:sz w:val="24"/>
          <w:szCs w:val="24"/>
        </w:rPr>
      </w:pPr>
      <w:r w:rsidRPr="0071462E">
        <w:rPr>
          <w:rFonts w:ascii="Times New Roman" w:hAnsi="Times New Roman"/>
          <w:sz w:val="24"/>
          <w:szCs w:val="24"/>
        </w:rPr>
        <w:t>Less returns</w:t>
      </w:r>
      <w:r w:rsidRPr="0071462E">
        <w:rPr>
          <w:rFonts w:ascii="Times New Roman" w:hAnsi="Times New Roman"/>
          <w:sz w:val="24"/>
          <w:szCs w:val="24"/>
        </w:rPr>
        <w:tab/>
        <w:t>2700</w:t>
      </w:r>
      <w:r w:rsidRPr="0071462E">
        <w:rPr>
          <w:rFonts w:ascii="Times New Roman" w:hAnsi="Times New Roman"/>
          <w:sz w:val="24"/>
          <w:szCs w:val="24"/>
        </w:rPr>
        <w:tab/>
        <w:t>27300</w:t>
      </w:r>
      <w:r w:rsidRPr="0071462E">
        <w:rPr>
          <w:rFonts w:ascii="Times New Roman" w:hAnsi="Times New Roman"/>
          <w:sz w:val="24"/>
          <w:szCs w:val="24"/>
        </w:rPr>
        <w:tab/>
      </w:r>
      <w:r w:rsidRPr="0071462E">
        <w:rPr>
          <w:rFonts w:ascii="Times New Roman" w:hAnsi="Times New Roman"/>
          <w:sz w:val="24"/>
          <w:szCs w:val="24"/>
        </w:rPr>
        <w:tab/>
      </w:r>
      <w:r w:rsidRPr="0071462E">
        <w:rPr>
          <w:rFonts w:ascii="Times New Roman" w:hAnsi="Times New Roman"/>
          <w:sz w:val="24"/>
          <w:szCs w:val="24"/>
        </w:rPr>
        <w:tab/>
        <w:t>By closing Stock</w:t>
      </w:r>
      <w:r w:rsidRPr="0071462E">
        <w:rPr>
          <w:rFonts w:ascii="Times New Roman" w:hAnsi="Times New Roman"/>
          <w:sz w:val="24"/>
          <w:szCs w:val="24"/>
        </w:rPr>
        <w:tab/>
      </w:r>
      <w:r w:rsidRPr="0071462E">
        <w:rPr>
          <w:rFonts w:ascii="Times New Roman" w:hAnsi="Times New Roman"/>
          <w:sz w:val="24"/>
          <w:szCs w:val="24"/>
        </w:rPr>
        <w:tab/>
        <w:t>11550</w:t>
      </w:r>
    </w:p>
    <w:p w14:paraId="3A3DBB83" w14:textId="77777777" w:rsidR="00C013A9" w:rsidRPr="0071462E" w:rsidRDefault="00C013A9" w:rsidP="00C013A9">
      <w:pPr>
        <w:pStyle w:val="ListParagraph"/>
        <w:spacing w:after="0"/>
        <w:ind w:left="360"/>
        <w:rPr>
          <w:rFonts w:ascii="Times New Roman" w:hAnsi="Times New Roman"/>
          <w:sz w:val="24"/>
          <w:szCs w:val="24"/>
        </w:rPr>
      </w:pPr>
      <w:r w:rsidRPr="0071462E">
        <w:rPr>
          <w:rFonts w:ascii="Times New Roman" w:hAnsi="Times New Roman"/>
          <w:sz w:val="24"/>
          <w:szCs w:val="24"/>
        </w:rPr>
        <w:t>To carriage in</w:t>
      </w:r>
      <w:r w:rsidRPr="0071462E">
        <w:rPr>
          <w:rFonts w:ascii="Times New Roman" w:hAnsi="Times New Roman"/>
          <w:sz w:val="24"/>
          <w:szCs w:val="24"/>
        </w:rPr>
        <w:tab/>
        <w:t>3000</w:t>
      </w:r>
    </w:p>
    <w:p w14:paraId="6D4F51A0" w14:textId="77777777" w:rsidR="00C013A9" w:rsidRPr="0071462E" w:rsidRDefault="00C013A9" w:rsidP="00C013A9">
      <w:pPr>
        <w:pStyle w:val="ListParagraph"/>
        <w:spacing w:after="0"/>
        <w:ind w:left="360"/>
        <w:rPr>
          <w:rFonts w:ascii="Times New Roman" w:hAnsi="Times New Roman"/>
          <w:sz w:val="24"/>
          <w:szCs w:val="24"/>
          <w:u w:val="single"/>
        </w:rPr>
      </w:pPr>
      <w:r w:rsidRPr="0071462E">
        <w:rPr>
          <w:rFonts w:ascii="Times New Roman" w:hAnsi="Times New Roman"/>
          <w:sz w:val="24"/>
          <w:szCs w:val="24"/>
        </w:rPr>
        <w:t>To gross profit</w:t>
      </w:r>
      <w:r w:rsidRPr="0071462E">
        <w:rPr>
          <w:rFonts w:ascii="Times New Roman" w:hAnsi="Times New Roman"/>
          <w:sz w:val="24"/>
          <w:szCs w:val="24"/>
        </w:rPr>
        <w:tab/>
      </w:r>
      <w:r w:rsidRPr="0071462E">
        <w:rPr>
          <w:rFonts w:ascii="Times New Roman" w:hAnsi="Times New Roman"/>
          <w:sz w:val="24"/>
          <w:szCs w:val="24"/>
          <w:u w:val="single"/>
        </w:rPr>
        <w:t>11250</w:t>
      </w:r>
    </w:p>
    <w:p w14:paraId="16FB5A71" w14:textId="77777777" w:rsidR="00C013A9" w:rsidRPr="0071462E" w:rsidRDefault="00C013A9" w:rsidP="00C013A9">
      <w:pPr>
        <w:pStyle w:val="ListParagraph"/>
        <w:spacing w:after="0"/>
        <w:ind w:left="360"/>
        <w:rPr>
          <w:rFonts w:ascii="Times New Roman" w:hAnsi="Times New Roman"/>
          <w:sz w:val="24"/>
          <w:szCs w:val="24"/>
        </w:rPr>
      </w:pPr>
      <w:r w:rsidRPr="0071462E">
        <w:rPr>
          <w:rFonts w:ascii="Times New Roman" w:hAnsi="Times New Roman"/>
          <w:sz w:val="24"/>
          <w:szCs w:val="24"/>
        </w:rPr>
        <w:t>(45000*1/4)</w:t>
      </w:r>
      <w:r w:rsidRPr="0071462E">
        <w:rPr>
          <w:rFonts w:ascii="Times New Roman" w:hAnsi="Times New Roman"/>
          <w:sz w:val="24"/>
          <w:szCs w:val="24"/>
        </w:rPr>
        <w:tab/>
      </w:r>
      <w:r w:rsidRPr="0071462E">
        <w:rPr>
          <w:rFonts w:ascii="Times New Roman" w:hAnsi="Times New Roman"/>
          <w:sz w:val="24"/>
          <w:szCs w:val="24"/>
          <w:u w:val="double"/>
        </w:rPr>
        <w:t>56550</w:t>
      </w:r>
      <w:r w:rsidRPr="0071462E">
        <w:rPr>
          <w:rFonts w:ascii="Times New Roman" w:hAnsi="Times New Roman"/>
          <w:sz w:val="24"/>
          <w:szCs w:val="24"/>
        </w:rPr>
        <w:tab/>
      </w:r>
      <w:r w:rsidRPr="0071462E">
        <w:rPr>
          <w:rFonts w:ascii="Times New Roman" w:hAnsi="Times New Roman"/>
          <w:sz w:val="24"/>
          <w:szCs w:val="24"/>
        </w:rPr>
        <w:tab/>
      </w:r>
      <w:r w:rsidRPr="0071462E">
        <w:rPr>
          <w:rFonts w:ascii="Times New Roman" w:hAnsi="Times New Roman"/>
          <w:sz w:val="24"/>
          <w:szCs w:val="24"/>
        </w:rPr>
        <w:tab/>
      </w:r>
      <w:r w:rsidRPr="0071462E">
        <w:rPr>
          <w:rFonts w:ascii="Times New Roman" w:hAnsi="Times New Roman"/>
          <w:sz w:val="24"/>
          <w:szCs w:val="24"/>
        </w:rPr>
        <w:tab/>
      </w:r>
      <w:r w:rsidRPr="0071462E">
        <w:rPr>
          <w:rFonts w:ascii="Times New Roman" w:hAnsi="Times New Roman"/>
          <w:sz w:val="24"/>
          <w:szCs w:val="24"/>
        </w:rPr>
        <w:tab/>
      </w:r>
      <w:r w:rsidRPr="0071462E">
        <w:rPr>
          <w:rFonts w:ascii="Times New Roman" w:hAnsi="Times New Roman"/>
          <w:sz w:val="24"/>
          <w:szCs w:val="24"/>
        </w:rPr>
        <w:tab/>
      </w:r>
      <w:r w:rsidRPr="0071462E">
        <w:rPr>
          <w:rFonts w:ascii="Times New Roman" w:hAnsi="Times New Roman"/>
          <w:sz w:val="24"/>
          <w:szCs w:val="24"/>
          <w:u w:val="double"/>
        </w:rPr>
        <w:t>56550</w:t>
      </w:r>
    </w:p>
    <w:p w14:paraId="43C96982" w14:textId="77777777" w:rsidR="00700B5E" w:rsidRPr="0071462E" w:rsidRDefault="00700B5E" w:rsidP="00700B5E">
      <w:pPr>
        <w:pStyle w:val="ListParagraph"/>
        <w:spacing w:after="0"/>
        <w:rPr>
          <w:rFonts w:ascii="Times New Roman" w:hAnsi="Times New Roman"/>
          <w:sz w:val="24"/>
          <w:szCs w:val="24"/>
        </w:rPr>
      </w:pPr>
    </w:p>
    <w:p w14:paraId="20E16C81" w14:textId="77777777" w:rsidR="00673BCC" w:rsidRPr="0071462E" w:rsidRDefault="00673BCC" w:rsidP="008C669F">
      <w:pPr>
        <w:pStyle w:val="ListParagraph"/>
        <w:numPr>
          <w:ilvl w:val="0"/>
          <w:numId w:val="2"/>
        </w:numPr>
        <w:spacing w:after="0"/>
        <w:rPr>
          <w:rFonts w:ascii="Times New Roman" w:hAnsi="Times New Roman"/>
          <w:sz w:val="24"/>
          <w:szCs w:val="24"/>
        </w:rPr>
      </w:pPr>
    </w:p>
    <w:p w14:paraId="030C6742" w14:textId="77777777" w:rsidR="00673BCC" w:rsidRPr="0071462E" w:rsidRDefault="00673BCC" w:rsidP="00673BCC">
      <w:pPr>
        <w:tabs>
          <w:tab w:val="left" w:pos="3437"/>
        </w:tabs>
        <w:spacing w:after="0"/>
        <w:rPr>
          <w:rFonts w:ascii="Times New Roman" w:hAnsi="Times New Roman"/>
          <w:b/>
          <w:sz w:val="24"/>
          <w:szCs w:val="24"/>
        </w:rPr>
      </w:pPr>
      <w:r w:rsidRPr="0071462E">
        <w:rPr>
          <w:rFonts w:ascii="Times New Roman" w:hAnsi="Times New Roman"/>
          <w:sz w:val="24"/>
          <w:szCs w:val="24"/>
        </w:rPr>
        <w:tab/>
      </w:r>
      <w:r w:rsidRPr="0071462E">
        <w:rPr>
          <w:rFonts w:ascii="Times New Roman" w:hAnsi="Times New Roman"/>
          <w:b/>
          <w:sz w:val="24"/>
          <w:szCs w:val="24"/>
        </w:rPr>
        <w:t>FARM ACCOUNT</w:t>
      </w:r>
    </w:p>
    <w:tbl>
      <w:tblPr>
        <w:tblStyle w:val="TableGrid"/>
        <w:tblW w:w="0" w:type="auto"/>
        <w:tblInd w:w="1304" w:type="dxa"/>
        <w:tblLook w:val="04A0" w:firstRow="1" w:lastRow="0" w:firstColumn="1" w:lastColumn="0" w:noHBand="0" w:noVBand="1"/>
      </w:tblPr>
      <w:tblGrid>
        <w:gridCol w:w="1853"/>
        <w:gridCol w:w="1271"/>
        <w:gridCol w:w="2435"/>
        <w:gridCol w:w="1853"/>
      </w:tblGrid>
      <w:tr w:rsidR="00673BCC" w:rsidRPr="0071462E" w14:paraId="6C172324" w14:textId="77777777" w:rsidTr="000F13DF">
        <w:trPr>
          <w:trHeight w:val="970"/>
        </w:trPr>
        <w:tc>
          <w:tcPr>
            <w:tcW w:w="1853" w:type="dxa"/>
          </w:tcPr>
          <w:p w14:paraId="0DE21304"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Opening stock:</w:t>
            </w:r>
          </w:p>
          <w:p w14:paraId="3500313C"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Wheat      5000</w:t>
            </w:r>
          </w:p>
          <w:p w14:paraId="636D9ECA"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Seed         1000</w:t>
            </w:r>
          </w:p>
          <w:p w14:paraId="7F719CF8"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Fertilizers   1500</w:t>
            </w:r>
          </w:p>
        </w:tc>
        <w:tc>
          <w:tcPr>
            <w:tcW w:w="1271" w:type="dxa"/>
          </w:tcPr>
          <w:p w14:paraId="449FE462" w14:textId="77777777" w:rsidR="00673BCC" w:rsidRPr="0071462E" w:rsidRDefault="00673BCC" w:rsidP="00673BCC">
            <w:pPr>
              <w:rPr>
                <w:rFonts w:ascii="Times New Roman" w:hAnsi="Times New Roman"/>
                <w:sz w:val="24"/>
                <w:szCs w:val="24"/>
              </w:rPr>
            </w:pPr>
          </w:p>
          <w:p w14:paraId="45095B0B" w14:textId="77777777" w:rsidR="00673BCC" w:rsidRPr="0071462E" w:rsidRDefault="00673BCC" w:rsidP="00673BCC">
            <w:pPr>
              <w:rPr>
                <w:rFonts w:ascii="Times New Roman" w:hAnsi="Times New Roman"/>
                <w:sz w:val="24"/>
                <w:szCs w:val="24"/>
              </w:rPr>
            </w:pPr>
          </w:p>
          <w:p w14:paraId="12F68DDD"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7500</w:t>
            </w:r>
          </w:p>
        </w:tc>
        <w:tc>
          <w:tcPr>
            <w:tcW w:w="2435" w:type="dxa"/>
          </w:tcPr>
          <w:p w14:paraId="17AD1B19"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sales</w:t>
            </w:r>
          </w:p>
        </w:tc>
        <w:tc>
          <w:tcPr>
            <w:tcW w:w="1853" w:type="dxa"/>
          </w:tcPr>
          <w:p w14:paraId="66F55051"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35400</w:t>
            </w:r>
          </w:p>
        </w:tc>
      </w:tr>
      <w:tr w:rsidR="00673BCC" w:rsidRPr="0071462E" w14:paraId="099A0359" w14:textId="77777777" w:rsidTr="000F13DF">
        <w:trPr>
          <w:trHeight w:val="725"/>
        </w:trPr>
        <w:tc>
          <w:tcPr>
            <w:tcW w:w="1853" w:type="dxa"/>
          </w:tcPr>
          <w:p w14:paraId="4EAC159C"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Purchases:</w:t>
            </w:r>
          </w:p>
          <w:p w14:paraId="3AC5F37D"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Seeds    600</w:t>
            </w:r>
          </w:p>
          <w:p w14:paraId="571AD8E0"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Fertilizers  900</w:t>
            </w:r>
          </w:p>
        </w:tc>
        <w:tc>
          <w:tcPr>
            <w:tcW w:w="1271" w:type="dxa"/>
          </w:tcPr>
          <w:p w14:paraId="3BFEFABE"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1500</w:t>
            </w:r>
          </w:p>
        </w:tc>
        <w:tc>
          <w:tcPr>
            <w:tcW w:w="2435" w:type="dxa"/>
          </w:tcPr>
          <w:p w14:paraId="3FE61E0B"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Wheat consumed by proprietor</w:t>
            </w:r>
          </w:p>
        </w:tc>
        <w:tc>
          <w:tcPr>
            <w:tcW w:w="1853" w:type="dxa"/>
          </w:tcPr>
          <w:p w14:paraId="7A1B6FB9"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1600</w:t>
            </w:r>
          </w:p>
        </w:tc>
      </w:tr>
      <w:tr w:rsidR="00673BCC" w:rsidRPr="0071462E" w14:paraId="0B2FD67A" w14:textId="77777777" w:rsidTr="000F13DF">
        <w:trPr>
          <w:trHeight w:val="959"/>
        </w:trPr>
        <w:tc>
          <w:tcPr>
            <w:tcW w:w="1853" w:type="dxa"/>
          </w:tcPr>
          <w:p w14:paraId="747F199D"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Wages:</w:t>
            </w:r>
          </w:p>
          <w:p w14:paraId="4B068349"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Paid in cash  6800</w:t>
            </w:r>
          </w:p>
          <w:p w14:paraId="53E76D0C"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Paid in kind   4600</w:t>
            </w:r>
          </w:p>
          <w:p w14:paraId="704F43EB" w14:textId="77777777" w:rsidR="00673BCC" w:rsidRPr="0071462E" w:rsidRDefault="00673BCC" w:rsidP="00673BCC">
            <w:pPr>
              <w:rPr>
                <w:rFonts w:ascii="Times New Roman" w:hAnsi="Times New Roman"/>
                <w:sz w:val="24"/>
                <w:szCs w:val="24"/>
              </w:rPr>
            </w:pPr>
          </w:p>
        </w:tc>
        <w:tc>
          <w:tcPr>
            <w:tcW w:w="1271" w:type="dxa"/>
          </w:tcPr>
          <w:p w14:paraId="2BED710E"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11400</w:t>
            </w:r>
          </w:p>
        </w:tc>
        <w:tc>
          <w:tcPr>
            <w:tcW w:w="2435" w:type="dxa"/>
          </w:tcPr>
          <w:p w14:paraId="4F16E21A"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Wages paid in kind</w:t>
            </w:r>
          </w:p>
        </w:tc>
        <w:tc>
          <w:tcPr>
            <w:tcW w:w="1853" w:type="dxa"/>
          </w:tcPr>
          <w:p w14:paraId="3BECEC3E"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4600</w:t>
            </w:r>
          </w:p>
        </w:tc>
      </w:tr>
      <w:tr w:rsidR="00673BCC" w:rsidRPr="0071462E" w14:paraId="0FE3D99A" w14:textId="77777777" w:rsidTr="000F13DF">
        <w:trPr>
          <w:trHeight w:val="943"/>
        </w:trPr>
        <w:tc>
          <w:tcPr>
            <w:tcW w:w="1853" w:type="dxa"/>
          </w:tcPr>
          <w:p w14:paraId="4543B287"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 xml:space="preserve">Depreciation </w:t>
            </w:r>
          </w:p>
        </w:tc>
        <w:tc>
          <w:tcPr>
            <w:tcW w:w="1271" w:type="dxa"/>
          </w:tcPr>
          <w:p w14:paraId="5124C553"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2000</w:t>
            </w:r>
          </w:p>
        </w:tc>
        <w:tc>
          <w:tcPr>
            <w:tcW w:w="2435" w:type="dxa"/>
          </w:tcPr>
          <w:p w14:paraId="0AB2EAA8"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Closing stock:</w:t>
            </w:r>
          </w:p>
          <w:p w14:paraId="0CE0D8EB"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Wheat         4000</w:t>
            </w:r>
          </w:p>
          <w:p w14:paraId="28EE7774"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Seed                700</w:t>
            </w:r>
          </w:p>
          <w:p w14:paraId="5F696CF0"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Fertilizers       800</w:t>
            </w:r>
          </w:p>
        </w:tc>
        <w:tc>
          <w:tcPr>
            <w:tcW w:w="1853" w:type="dxa"/>
          </w:tcPr>
          <w:p w14:paraId="6A851E2F"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5500</w:t>
            </w:r>
          </w:p>
        </w:tc>
      </w:tr>
      <w:tr w:rsidR="00673BCC" w:rsidRPr="0071462E" w14:paraId="1F99E14D" w14:textId="77777777" w:rsidTr="000F13DF">
        <w:trPr>
          <w:trHeight w:val="130"/>
        </w:trPr>
        <w:tc>
          <w:tcPr>
            <w:tcW w:w="1853" w:type="dxa"/>
          </w:tcPr>
          <w:p w14:paraId="331FAB55"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 xml:space="preserve">Profit transferred </w:t>
            </w:r>
          </w:p>
        </w:tc>
        <w:tc>
          <w:tcPr>
            <w:tcW w:w="1271" w:type="dxa"/>
          </w:tcPr>
          <w:p w14:paraId="60FCB32B" w14:textId="77777777" w:rsidR="00673BCC" w:rsidRPr="0071462E" w:rsidRDefault="00673BCC" w:rsidP="00673BCC">
            <w:pPr>
              <w:rPr>
                <w:rFonts w:ascii="Times New Roman" w:hAnsi="Times New Roman"/>
                <w:sz w:val="24"/>
                <w:szCs w:val="24"/>
              </w:rPr>
            </w:pPr>
            <w:r w:rsidRPr="0071462E">
              <w:rPr>
                <w:rFonts w:ascii="Times New Roman" w:hAnsi="Times New Roman"/>
                <w:sz w:val="24"/>
                <w:szCs w:val="24"/>
              </w:rPr>
              <w:t>24700</w:t>
            </w:r>
          </w:p>
        </w:tc>
        <w:tc>
          <w:tcPr>
            <w:tcW w:w="2435" w:type="dxa"/>
          </w:tcPr>
          <w:p w14:paraId="597269E9" w14:textId="77777777" w:rsidR="00673BCC" w:rsidRPr="0071462E" w:rsidRDefault="00673BCC" w:rsidP="00673BCC">
            <w:pPr>
              <w:rPr>
                <w:rFonts w:ascii="Times New Roman" w:hAnsi="Times New Roman"/>
                <w:sz w:val="24"/>
                <w:szCs w:val="24"/>
              </w:rPr>
            </w:pPr>
          </w:p>
        </w:tc>
        <w:tc>
          <w:tcPr>
            <w:tcW w:w="1853" w:type="dxa"/>
          </w:tcPr>
          <w:p w14:paraId="15560210" w14:textId="77777777" w:rsidR="00673BCC" w:rsidRPr="0071462E" w:rsidRDefault="00673BCC" w:rsidP="00673BCC">
            <w:pPr>
              <w:rPr>
                <w:rFonts w:ascii="Times New Roman" w:hAnsi="Times New Roman"/>
                <w:sz w:val="24"/>
                <w:szCs w:val="24"/>
              </w:rPr>
            </w:pPr>
          </w:p>
        </w:tc>
      </w:tr>
      <w:tr w:rsidR="00673BCC" w:rsidRPr="0071462E" w14:paraId="5EEDC804" w14:textId="77777777" w:rsidTr="000F13DF">
        <w:trPr>
          <w:trHeight w:val="130"/>
        </w:trPr>
        <w:tc>
          <w:tcPr>
            <w:tcW w:w="1853" w:type="dxa"/>
          </w:tcPr>
          <w:p w14:paraId="6D65175E" w14:textId="77777777" w:rsidR="00673BCC" w:rsidRPr="0071462E" w:rsidRDefault="00673BCC" w:rsidP="00673BCC">
            <w:pPr>
              <w:rPr>
                <w:rFonts w:ascii="Times New Roman" w:hAnsi="Times New Roman"/>
                <w:sz w:val="24"/>
                <w:szCs w:val="24"/>
              </w:rPr>
            </w:pPr>
          </w:p>
        </w:tc>
        <w:tc>
          <w:tcPr>
            <w:tcW w:w="1271" w:type="dxa"/>
          </w:tcPr>
          <w:p w14:paraId="5A3E6D87" w14:textId="77777777" w:rsidR="00673BCC" w:rsidRPr="0071462E" w:rsidRDefault="00673BCC" w:rsidP="00673BCC">
            <w:pPr>
              <w:rPr>
                <w:rFonts w:ascii="Times New Roman" w:hAnsi="Times New Roman"/>
                <w:b/>
                <w:sz w:val="24"/>
                <w:szCs w:val="24"/>
              </w:rPr>
            </w:pPr>
            <w:r w:rsidRPr="0071462E">
              <w:rPr>
                <w:rFonts w:ascii="Times New Roman" w:hAnsi="Times New Roman"/>
                <w:b/>
                <w:sz w:val="24"/>
                <w:szCs w:val="24"/>
              </w:rPr>
              <w:t>47100</w:t>
            </w:r>
          </w:p>
        </w:tc>
        <w:tc>
          <w:tcPr>
            <w:tcW w:w="2435" w:type="dxa"/>
          </w:tcPr>
          <w:p w14:paraId="27FCC1F7" w14:textId="77777777" w:rsidR="00673BCC" w:rsidRPr="0071462E" w:rsidRDefault="00673BCC" w:rsidP="00673BCC">
            <w:pPr>
              <w:rPr>
                <w:rFonts w:ascii="Times New Roman" w:hAnsi="Times New Roman"/>
                <w:b/>
                <w:sz w:val="24"/>
                <w:szCs w:val="24"/>
              </w:rPr>
            </w:pPr>
          </w:p>
        </w:tc>
        <w:tc>
          <w:tcPr>
            <w:tcW w:w="1853" w:type="dxa"/>
          </w:tcPr>
          <w:p w14:paraId="26A9E61E" w14:textId="77777777" w:rsidR="00673BCC" w:rsidRPr="0071462E" w:rsidRDefault="00673BCC" w:rsidP="00673BCC">
            <w:pPr>
              <w:rPr>
                <w:rFonts w:ascii="Times New Roman" w:hAnsi="Times New Roman"/>
                <w:b/>
                <w:sz w:val="24"/>
                <w:szCs w:val="24"/>
              </w:rPr>
            </w:pPr>
            <w:r w:rsidRPr="0071462E">
              <w:rPr>
                <w:rFonts w:ascii="Times New Roman" w:hAnsi="Times New Roman"/>
                <w:b/>
                <w:sz w:val="24"/>
                <w:szCs w:val="24"/>
              </w:rPr>
              <w:t>47100</w:t>
            </w:r>
          </w:p>
        </w:tc>
      </w:tr>
    </w:tbl>
    <w:p w14:paraId="631F275B" w14:textId="77777777" w:rsidR="00673BCC" w:rsidRPr="0071462E" w:rsidRDefault="00673BCC" w:rsidP="00673BCC">
      <w:pPr>
        <w:spacing w:after="0"/>
        <w:rPr>
          <w:rFonts w:ascii="Times New Roman" w:hAnsi="Times New Roman"/>
          <w:sz w:val="24"/>
          <w:szCs w:val="24"/>
        </w:rPr>
      </w:pPr>
    </w:p>
    <w:p w14:paraId="3D35A919" w14:textId="77777777" w:rsidR="008C669F" w:rsidRPr="0071462E" w:rsidRDefault="00C013A9" w:rsidP="000D6CE8">
      <w:pPr>
        <w:spacing w:line="240" w:lineRule="auto"/>
        <w:ind w:left="360"/>
        <w:contextualSpacing/>
        <w:jc w:val="both"/>
        <w:rPr>
          <w:rFonts w:ascii="Times New Roman" w:hAnsi="Times New Roman"/>
          <w:bCs/>
          <w:sz w:val="24"/>
          <w:szCs w:val="24"/>
        </w:rPr>
      </w:pPr>
      <w:r w:rsidRPr="0071462E">
        <w:rPr>
          <w:rFonts w:ascii="Times New Roman" w:hAnsi="Times New Roman"/>
          <w:sz w:val="24"/>
          <w:szCs w:val="24"/>
        </w:rPr>
        <w:t>10</w:t>
      </w:r>
      <w:r w:rsidR="00BB5FA5" w:rsidRPr="0071462E">
        <w:rPr>
          <w:rFonts w:ascii="Times New Roman" w:hAnsi="Times New Roman"/>
          <w:sz w:val="24"/>
          <w:szCs w:val="24"/>
        </w:rPr>
        <w:t xml:space="preserve">. </w:t>
      </w:r>
      <w:r w:rsidR="008C669F" w:rsidRPr="0071462E">
        <w:rPr>
          <w:rFonts w:ascii="Times New Roman" w:hAnsi="Times New Roman"/>
          <w:b/>
          <w:bCs/>
          <w:sz w:val="24"/>
          <w:szCs w:val="24"/>
        </w:rPr>
        <w:t>Revenue expenditure</w:t>
      </w:r>
      <w:r w:rsidR="008C669F" w:rsidRPr="0071462E">
        <w:rPr>
          <w:rFonts w:ascii="Times New Roman" w:hAnsi="Times New Roman"/>
          <w:bCs/>
          <w:sz w:val="24"/>
          <w:szCs w:val="24"/>
        </w:rPr>
        <w:t xml:space="preserve"> means any expenditure incurred for maintaining the present level of profit. The benefit of such expenditure is exhausted within the accounting period.      Eg : Purchase of goods &amp; services, wages, salaries, rent, postage, commission, selling &amp; distribution, repairs, bad debts.</w:t>
      </w:r>
    </w:p>
    <w:p w14:paraId="4EA4F228" w14:textId="77777777" w:rsidR="008C669F" w:rsidRPr="0071462E" w:rsidRDefault="008C669F" w:rsidP="000D6CE8">
      <w:pPr>
        <w:spacing w:line="240" w:lineRule="auto"/>
        <w:ind w:left="720"/>
        <w:contextualSpacing/>
        <w:jc w:val="both"/>
        <w:rPr>
          <w:rFonts w:ascii="Times New Roman" w:hAnsi="Times New Roman"/>
          <w:bCs/>
          <w:sz w:val="24"/>
          <w:szCs w:val="24"/>
        </w:rPr>
      </w:pPr>
      <w:r w:rsidRPr="0071462E">
        <w:rPr>
          <w:rFonts w:ascii="Times New Roman" w:hAnsi="Times New Roman"/>
          <w:b/>
          <w:bCs/>
          <w:sz w:val="24"/>
          <w:szCs w:val="24"/>
        </w:rPr>
        <w:t>Revenue receipts</w:t>
      </w:r>
      <w:r w:rsidRPr="0071462E">
        <w:rPr>
          <w:rFonts w:ascii="Times New Roman" w:hAnsi="Times New Roman"/>
          <w:bCs/>
          <w:sz w:val="24"/>
          <w:szCs w:val="24"/>
        </w:rPr>
        <w:t xml:space="preserve"> are those amount received in the normal course of business mainly through sale of goods &amp; services. They are of recurring nature. Eg :Sale of goods &amp; services, profit on sale of fixed assets, interest received, commission received, rent received and Revenue profit  is the difference between revenue from sales and revenue from service over its direct and indirect cost. It increases the owner’s equity or capital. its profit from operating activities. </w:t>
      </w:r>
    </w:p>
    <w:p w14:paraId="28EACCB6" w14:textId="77777777" w:rsidR="008C669F" w:rsidRPr="0071462E" w:rsidRDefault="008C669F" w:rsidP="000D6CE8">
      <w:pPr>
        <w:spacing w:line="240" w:lineRule="auto"/>
        <w:ind w:left="720"/>
        <w:contextualSpacing/>
        <w:jc w:val="both"/>
        <w:rPr>
          <w:rFonts w:ascii="Times New Roman" w:hAnsi="Times New Roman"/>
          <w:bCs/>
          <w:sz w:val="24"/>
          <w:szCs w:val="24"/>
        </w:rPr>
      </w:pPr>
      <w:r w:rsidRPr="0071462E">
        <w:rPr>
          <w:rFonts w:ascii="Times New Roman" w:hAnsi="Times New Roman"/>
          <w:bCs/>
          <w:sz w:val="24"/>
          <w:szCs w:val="24"/>
        </w:rPr>
        <w:t>Revenue reserves are those reserves created out of profit earned in the normal business activities that is out of revenue profit. These can be created for distribution as dividend or to meet the unexpected loss and expenses of a company.</w:t>
      </w:r>
    </w:p>
    <w:p w14:paraId="52BC3656" w14:textId="77777777" w:rsidR="00BB5FA5" w:rsidRPr="0071462E" w:rsidRDefault="008C669F" w:rsidP="000D6CE8">
      <w:pPr>
        <w:spacing w:line="240" w:lineRule="auto"/>
        <w:ind w:left="720"/>
        <w:contextualSpacing/>
        <w:jc w:val="both"/>
        <w:rPr>
          <w:rFonts w:ascii="Times New Roman" w:hAnsi="Times New Roman"/>
          <w:bCs/>
          <w:sz w:val="24"/>
          <w:szCs w:val="24"/>
        </w:rPr>
      </w:pPr>
      <w:r w:rsidRPr="0071462E">
        <w:rPr>
          <w:rFonts w:ascii="Times New Roman" w:hAnsi="Times New Roman"/>
          <w:bCs/>
          <w:sz w:val="24"/>
          <w:szCs w:val="24"/>
        </w:rPr>
        <w:t>Eg : General reserve, Investment fluctuation fund</w:t>
      </w:r>
    </w:p>
    <w:p w14:paraId="197D6161" w14:textId="77777777" w:rsidR="00BB5FA5" w:rsidRPr="0071462E" w:rsidRDefault="00C013A9" w:rsidP="000D6CE8">
      <w:pPr>
        <w:spacing w:after="0"/>
        <w:jc w:val="both"/>
        <w:rPr>
          <w:rFonts w:ascii="Times New Roman" w:hAnsi="Times New Roman"/>
          <w:bCs/>
          <w:sz w:val="24"/>
          <w:szCs w:val="24"/>
        </w:rPr>
      </w:pPr>
      <w:r w:rsidRPr="0071462E">
        <w:rPr>
          <w:rFonts w:ascii="Times New Roman" w:hAnsi="Times New Roman"/>
          <w:sz w:val="24"/>
          <w:szCs w:val="24"/>
        </w:rPr>
        <w:t xml:space="preserve"> 11</w:t>
      </w:r>
      <w:r w:rsidR="00BB5FA5" w:rsidRPr="0071462E">
        <w:rPr>
          <w:rFonts w:ascii="Times New Roman" w:hAnsi="Times New Roman"/>
          <w:sz w:val="24"/>
          <w:szCs w:val="24"/>
        </w:rPr>
        <w:t xml:space="preserve">. </w:t>
      </w:r>
      <w:r w:rsidR="00BB5FA5" w:rsidRPr="0071462E">
        <w:rPr>
          <w:rFonts w:ascii="Times New Roman" w:hAnsi="Times New Roman"/>
          <w:bCs/>
          <w:sz w:val="24"/>
          <w:szCs w:val="24"/>
        </w:rPr>
        <w:t xml:space="preserve">a) </w:t>
      </w:r>
      <w:r w:rsidR="00BB5FA5" w:rsidRPr="0071462E">
        <w:rPr>
          <w:rFonts w:ascii="Times New Roman" w:hAnsi="Times New Roman"/>
          <w:b/>
          <w:bCs/>
          <w:sz w:val="24"/>
          <w:szCs w:val="24"/>
        </w:rPr>
        <w:t>Business entity concept:</w:t>
      </w:r>
      <w:r w:rsidR="00BB5FA5" w:rsidRPr="0071462E">
        <w:rPr>
          <w:rFonts w:ascii="Times New Roman" w:hAnsi="Times New Roman"/>
          <w:bCs/>
          <w:sz w:val="24"/>
          <w:szCs w:val="24"/>
        </w:rPr>
        <w:t xml:space="preserve"> Under this concept, it is assumed that business unit is distinct and     </w:t>
      </w:r>
    </w:p>
    <w:p w14:paraId="7A0D7B6F" w14:textId="77777777" w:rsidR="00BB5FA5" w:rsidRPr="0071462E" w:rsidRDefault="00BB5FA5" w:rsidP="000D6CE8">
      <w:pPr>
        <w:spacing w:after="0"/>
        <w:jc w:val="both"/>
        <w:rPr>
          <w:rFonts w:ascii="Times New Roman" w:hAnsi="Times New Roman"/>
          <w:bCs/>
          <w:sz w:val="24"/>
          <w:szCs w:val="24"/>
        </w:rPr>
      </w:pPr>
      <w:r w:rsidRPr="0071462E">
        <w:rPr>
          <w:rFonts w:ascii="Times New Roman" w:hAnsi="Times New Roman"/>
          <w:bCs/>
          <w:sz w:val="24"/>
          <w:szCs w:val="24"/>
        </w:rPr>
        <w:t>completely separate from its owners.</w:t>
      </w:r>
    </w:p>
    <w:p w14:paraId="7245502D" w14:textId="77777777" w:rsidR="00BB5FA5" w:rsidRPr="0071462E" w:rsidRDefault="00BB5FA5" w:rsidP="000D6CE8">
      <w:pPr>
        <w:spacing w:after="0"/>
        <w:jc w:val="both"/>
        <w:rPr>
          <w:rFonts w:ascii="Times New Roman" w:hAnsi="Times New Roman"/>
          <w:bCs/>
          <w:sz w:val="24"/>
          <w:szCs w:val="24"/>
        </w:rPr>
      </w:pPr>
      <w:r w:rsidRPr="0071462E">
        <w:rPr>
          <w:rFonts w:ascii="Times New Roman" w:hAnsi="Times New Roman"/>
          <w:bCs/>
          <w:sz w:val="24"/>
          <w:szCs w:val="24"/>
        </w:rPr>
        <w:t xml:space="preserve">b)) </w:t>
      </w:r>
      <w:r w:rsidRPr="0071462E">
        <w:rPr>
          <w:rFonts w:ascii="Times New Roman" w:hAnsi="Times New Roman"/>
          <w:b/>
          <w:bCs/>
          <w:sz w:val="24"/>
          <w:szCs w:val="24"/>
        </w:rPr>
        <w:t xml:space="preserve">going concern concept : </w:t>
      </w:r>
      <w:r w:rsidRPr="0071462E">
        <w:rPr>
          <w:rFonts w:ascii="Times New Roman" w:hAnsi="Times New Roman"/>
          <w:bCs/>
          <w:sz w:val="24"/>
          <w:szCs w:val="24"/>
        </w:rPr>
        <w:t xml:space="preserve">As per this concept the business unit is assumed to have an    </w:t>
      </w:r>
    </w:p>
    <w:p w14:paraId="6821BC1E" w14:textId="77777777" w:rsidR="00BB5FA5" w:rsidRPr="0071462E" w:rsidRDefault="00BB5FA5" w:rsidP="000D6CE8">
      <w:pPr>
        <w:spacing w:after="0"/>
        <w:jc w:val="both"/>
        <w:rPr>
          <w:rFonts w:ascii="Times New Roman" w:hAnsi="Times New Roman"/>
          <w:bCs/>
          <w:sz w:val="24"/>
          <w:szCs w:val="24"/>
        </w:rPr>
      </w:pPr>
      <w:r w:rsidRPr="0071462E">
        <w:rPr>
          <w:rFonts w:ascii="Times New Roman" w:hAnsi="Times New Roman"/>
          <w:bCs/>
          <w:sz w:val="24"/>
          <w:szCs w:val="24"/>
        </w:rPr>
        <w:t xml:space="preserve">indefinite life. </w:t>
      </w:r>
    </w:p>
    <w:p w14:paraId="713AA8C8" w14:textId="77777777" w:rsidR="00BB5FA5" w:rsidRPr="0071462E" w:rsidRDefault="00BB5FA5" w:rsidP="000D6CE8">
      <w:pPr>
        <w:spacing w:after="0"/>
        <w:ind w:left="360"/>
        <w:jc w:val="both"/>
        <w:rPr>
          <w:rFonts w:ascii="Times New Roman" w:hAnsi="Times New Roman"/>
          <w:bCs/>
          <w:sz w:val="24"/>
          <w:szCs w:val="24"/>
        </w:rPr>
      </w:pPr>
      <w:r w:rsidRPr="0071462E">
        <w:rPr>
          <w:rFonts w:ascii="Times New Roman" w:hAnsi="Times New Roman"/>
          <w:b/>
          <w:bCs/>
          <w:sz w:val="24"/>
          <w:szCs w:val="24"/>
        </w:rPr>
        <w:t>c)dual aspect concept :</w:t>
      </w:r>
      <w:r w:rsidRPr="0071462E">
        <w:rPr>
          <w:rFonts w:ascii="Times New Roman" w:hAnsi="Times New Roman"/>
          <w:bCs/>
          <w:sz w:val="24"/>
          <w:szCs w:val="24"/>
        </w:rPr>
        <w:t xml:space="preserve">According to this concept each and every business transaction has two      </w:t>
      </w:r>
    </w:p>
    <w:p w14:paraId="7269F158" w14:textId="77777777" w:rsidR="00BB5FA5" w:rsidRPr="0071462E" w:rsidRDefault="00BB5FA5" w:rsidP="000D6CE8">
      <w:pPr>
        <w:pStyle w:val="ListParagraph"/>
        <w:spacing w:after="0"/>
        <w:jc w:val="both"/>
        <w:rPr>
          <w:rFonts w:ascii="Times New Roman" w:hAnsi="Times New Roman"/>
          <w:bCs/>
          <w:sz w:val="24"/>
          <w:szCs w:val="24"/>
        </w:rPr>
      </w:pPr>
      <w:r w:rsidRPr="0071462E">
        <w:rPr>
          <w:rFonts w:ascii="Times New Roman" w:hAnsi="Times New Roman"/>
          <w:bCs/>
          <w:sz w:val="24"/>
          <w:szCs w:val="24"/>
        </w:rPr>
        <w:t>aspects- a giving aspect and receiving aspect.</w:t>
      </w:r>
    </w:p>
    <w:p w14:paraId="655CC45D" w14:textId="77777777" w:rsidR="00BB5FA5" w:rsidRPr="0071462E" w:rsidRDefault="00BB5FA5" w:rsidP="000D6CE8">
      <w:pPr>
        <w:pStyle w:val="ListParagraph"/>
        <w:numPr>
          <w:ilvl w:val="0"/>
          <w:numId w:val="5"/>
        </w:numPr>
        <w:spacing w:after="0"/>
        <w:jc w:val="both"/>
        <w:rPr>
          <w:rFonts w:ascii="Times New Roman" w:hAnsi="Times New Roman"/>
          <w:bCs/>
          <w:sz w:val="24"/>
          <w:szCs w:val="24"/>
        </w:rPr>
      </w:pPr>
      <w:r w:rsidRPr="0071462E">
        <w:rPr>
          <w:rFonts w:ascii="Times New Roman" w:hAnsi="Times New Roman"/>
          <w:b/>
          <w:bCs/>
          <w:sz w:val="24"/>
          <w:szCs w:val="24"/>
        </w:rPr>
        <w:t>convention of conservation (Prudence Principle)</w:t>
      </w:r>
      <w:r w:rsidRPr="0071462E">
        <w:rPr>
          <w:rFonts w:ascii="Times New Roman" w:hAnsi="Times New Roman"/>
          <w:bCs/>
          <w:sz w:val="24"/>
          <w:szCs w:val="24"/>
        </w:rPr>
        <w:t xml:space="preserve"> :According to this convention,</w:t>
      </w:r>
    </w:p>
    <w:p w14:paraId="32E60651" w14:textId="77777777" w:rsidR="00BB5FA5" w:rsidRPr="0071462E" w:rsidRDefault="00BB5FA5" w:rsidP="000D6CE8">
      <w:pPr>
        <w:spacing w:after="0"/>
        <w:ind w:left="360"/>
        <w:jc w:val="both"/>
        <w:rPr>
          <w:rFonts w:ascii="Times New Roman" w:hAnsi="Times New Roman"/>
          <w:bCs/>
          <w:sz w:val="24"/>
          <w:szCs w:val="24"/>
        </w:rPr>
      </w:pPr>
      <w:r w:rsidRPr="0071462E">
        <w:rPr>
          <w:rFonts w:ascii="Times New Roman" w:hAnsi="Times New Roman"/>
          <w:bCs/>
          <w:sz w:val="24"/>
          <w:szCs w:val="24"/>
        </w:rPr>
        <w:lastRenderedPageBreak/>
        <w:t>all anticipated losses should be recorded in the books of accounts, but all anticipated or unrealized gains should be ignored.</w:t>
      </w:r>
    </w:p>
    <w:p w14:paraId="3D8D25CC" w14:textId="77777777" w:rsidR="00223C73" w:rsidRPr="0071462E" w:rsidRDefault="00BB5FA5" w:rsidP="000D6CE8">
      <w:pPr>
        <w:pStyle w:val="ListParagraph"/>
        <w:numPr>
          <w:ilvl w:val="0"/>
          <w:numId w:val="5"/>
        </w:numPr>
        <w:spacing w:after="0"/>
        <w:jc w:val="both"/>
        <w:rPr>
          <w:rFonts w:ascii="Times New Roman" w:hAnsi="Times New Roman"/>
          <w:bCs/>
          <w:sz w:val="24"/>
          <w:szCs w:val="24"/>
        </w:rPr>
      </w:pPr>
      <w:r w:rsidRPr="0071462E">
        <w:rPr>
          <w:rFonts w:ascii="Times New Roman" w:hAnsi="Times New Roman"/>
          <w:b/>
          <w:bCs/>
          <w:sz w:val="24"/>
          <w:szCs w:val="24"/>
        </w:rPr>
        <w:t>convention of materiality</w:t>
      </w:r>
      <w:r w:rsidRPr="0071462E">
        <w:rPr>
          <w:rFonts w:ascii="Times New Roman" w:hAnsi="Times New Roman"/>
          <w:bCs/>
          <w:sz w:val="24"/>
          <w:szCs w:val="24"/>
        </w:rPr>
        <w:t xml:space="preserve"> : as per the principle all material facts should be disclosed in the </w:t>
      </w:r>
    </w:p>
    <w:p w14:paraId="6AEFCAD0" w14:textId="77777777" w:rsidR="00223C73" w:rsidRPr="0071462E" w:rsidRDefault="00BB5FA5" w:rsidP="000D6CE8">
      <w:pPr>
        <w:spacing w:after="0"/>
        <w:ind w:left="360"/>
        <w:jc w:val="both"/>
        <w:rPr>
          <w:rFonts w:ascii="Times New Roman" w:hAnsi="Times New Roman"/>
          <w:bCs/>
          <w:sz w:val="24"/>
          <w:szCs w:val="24"/>
        </w:rPr>
      </w:pPr>
      <w:r w:rsidRPr="0071462E">
        <w:rPr>
          <w:rFonts w:ascii="Times New Roman" w:hAnsi="Times New Roman"/>
          <w:bCs/>
          <w:sz w:val="24"/>
          <w:szCs w:val="24"/>
        </w:rPr>
        <w:t>financial statements.</w:t>
      </w:r>
    </w:p>
    <w:p w14:paraId="0C448740" w14:textId="77777777" w:rsidR="00C013A9" w:rsidRPr="0071462E" w:rsidRDefault="00C013A9" w:rsidP="000D6CE8">
      <w:pPr>
        <w:spacing w:after="0"/>
        <w:ind w:left="360"/>
        <w:jc w:val="both"/>
        <w:rPr>
          <w:rFonts w:ascii="Times New Roman" w:hAnsi="Times New Roman"/>
          <w:bCs/>
          <w:sz w:val="24"/>
          <w:szCs w:val="24"/>
        </w:rPr>
      </w:pPr>
      <w:r w:rsidRPr="0071462E">
        <w:rPr>
          <w:rFonts w:ascii="Times New Roman" w:hAnsi="Times New Roman"/>
          <w:bCs/>
          <w:sz w:val="24"/>
          <w:szCs w:val="24"/>
        </w:rPr>
        <w:t xml:space="preserve">12. </w:t>
      </w:r>
      <w:r w:rsidR="00875232" w:rsidRPr="0071462E">
        <w:rPr>
          <w:rFonts w:ascii="Times New Roman" w:hAnsi="Times New Roman"/>
          <w:bCs/>
          <w:sz w:val="24"/>
          <w:szCs w:val="24"/>
        </w:rPr>
        <w:t>2014       Royalty-6000,SW-4000,MR-10000</w:t>
      </w:r>
    </w:p>
    <w:p w14:paraId="3C055520" w14:textId="77777777" w:rsidR="00875232" w:rsidRPr="0071462E" w:rsidRDefault="00875232" w:rsidP="000D6CE8">
      <w:pPr>
        <w:spacing w:after="0"/>
        <w:ind w:left="360"/>
        <w:jc w:val="both"/>
        <w:rPr>
          <w:rFonts w:ascii="Times New Roman" w:hAnsi="Times New Roman"/>
          <w:bCs/>
          <w:sz w:val="24"/>
          <w:szCs w:val="24"/>
        </w:rPr>
      </w:pPr>
      <w:r w:rsidRPr="0071462E">
        <w:rPr>
          <w:rFonts w:ascii="Times New Roman" w:hAnsi="Times New Roman"/>
          <w:bCs/>
          <w:sz w:val="24"/>
          <w:szCs w:val="24"/>
        </w:rPr>
        <w:t xml:space="preserve">       2015      Royalty-9000,SW-1000,MR-10000 </w:t>
      </w:r>
    </w:p>
    <w:p w14:paraId="339F9347" w14:textId="77777777" w:rsidR="00222926" w:rsidRPr="0071462E" w:rsidRDefault="00875232" w:rsidP="00C013A9">
      <w:pPr>
        <w:spacing w:after="0"/>
        <w:ind w:left="360"/>
        <w:jc w:val="both"/>
        <w:rPr>
          <w:rFonts w:ascii="Times New Roman" w:hAnsi="Times New Roman"/>
          <w:bCs/>
          <w:sz w:val="24"/>
          <w:szCs w:val="24"/>
        </w:rPr>
      </w:pPr>
      <w:r w:rsidRPr="0071462E">
        <w:rPr>
          <w:rFonts w:ascii="Times New Roman" w:hAnsi="Times New Roman"/>
          <w:bCs/>
          <w:sz w:val="24"/>
          <w:szCs w:val="24"/>
        </w:rPr>
        <w:t xml:space="preserve">        2016    Royalty-10000</w:t>
      </w:r>
    </w:p>
    <w:p w14:paraId="0BE1DECB" w14:textId="77777777" w:rsidR="00EC33BA" w:rsidRPr="0071462E" w:rsidRDefault="00EC33BA" w:rsidP="00EC33BA">
      <w:pPr>
        <w:spacing w:after="0"/>
        <w:ind w:left="360"/>
        <w:jc w:val="both"/>
        <w:rPr>
          <w:rFonts w:ascii="Times New Roman" w:hAnsi="Times New Roman"/>
          <w:bCs/>
          <w:sz w:val="24"/>
          <w:szCs w:val="24"/>
        </w:rPr>
      </w:pPr>
    </w:p>
    <w:p w14:paraId="766E7CFB" w14:textId="5A8E327D" w:rsidR="00EC33BA" w:rsidRPr="0071462E" w:rsidRDefault="00C013A9" w:rsidP="00EC33BA">
      <w:pPr>
        <w:spacing w:after="0"/>
        <w:ind w:left="360"/>
        <w:jc w:val="both"/>
        <w:rPr>
          <w:rFonts w:ascii="Times New Roman" w:hAnsi="Times New Roman"/>
          <w:sz w:val="24"/>
          <w:szCs w:val="24"/>
        </w:rPr>
      </w:pPr>
      <w:r w:rsidRPr="0071462E">
        <w:rPr>
          <w:rFonts w:ascii="Times New Roman" w:hAnsi="Times New Roman"/>
          <w:bCs/>
          <w:sz w:val="24"/>
          <w:szCs w:val="24"/>
        </w:rPr>
        <w:t>13</w:t>
      </w:r>
      <w:r w:rsidR="00EC33BA" w:rsidRPr="0071462E">
        <w:rPr>
          <w:rFonts w:ascii="Times New Roman" w:hAnsi="Times New Roman"/>
          <w:bCs/>
          <w:sz w:val="24"/>
          <w:szCs w:val="24"/>
        </w:rPr>
        <w:t>.                                                              FARM ACCOUNT</w:t>
      </w:r>
    </w:p>
    <w:tbl>
      <w:tblPr>
        <w:tblStyle w:val="TableGrid"/>
        <w:tblW w:w="9438" w:type="dxa"/>
        <w:tblInd w:w="360" w:type="dxa"/>
        <w:tblLook w:val="04A0" w:firstRow="1" w:lastRow="0" w:firstColumn="1" w:lastColumn="0" w:noHBand="0" w:noVBand="1"/>
      </w:tblPr>
      <w:tblGrid>
        <w:gridCol w:w="1982"/>
        <w:gridCol w:w="816"/>
        <w:gridCol w:w="936"/>
        <w:gridCol w:w="930"/>
        <w:gridCol w:w="2092"/>
        <w:gridCol w:w="816"/>
        <w:gridCol w:w="936"/>
        <w:gridCol w:w="930"/>
      </w:tblGrid>
      <w:tr w:rsidR="00EC33BA" w:rsidRPr="0071462E" w14:paraId="27529152" w14:textId="77777777" w:rsidTr="00EC33BA">
        <w:trPr>
          <w:trHeight w:val="450"/>
        </w:trPr>
        <w:tc>
          <w:tcPr>
            <w:tcW w:w="2091" w:type="dxa"/>
            <w:tcBorders>
              <w:bottom w:val="single" w:sz="4" w:space="0" w:color="auto"/>
              <w:right w:val="single" w:sz="4" w:space="0" w:color="auto"/>
            </w:tcBorders>
          </w:tcPr>
          <w:p w14:paraId="07BD9B01"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Particulars</w:t>
            </w:r>
          </w:p>
        </w:tc>
        <w:tc>
          <w:tcPr>
            <w:tcW w:w="711" w:type="dxa"/>
            <w:tcBorders>
              <w:left w:val="single" w:sz="4" w:space="0" w:color="auto"/>
              <w:bottom w:val="single" w:sz="4" w:space="0" w:color="auto"/>
              <w:right w:val="single" w:sz="4" w:space="0" w:color="auto"/>
            </w:tcBorders>
          </w:tcPr>
          <w:p w14:paraId="0FF0258C"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Crop</w:t>
            </w:r>
          </w:p>
        </w:tc>
        <w:tc>
          <w:tcPr>
            <w:tcW w:w="813" w:type="dxa"/>
            <w:tcBorders>
              <w:left w:val="single" w:sz="4" w:space="0" w:color="auto"/>
              <w:bottom w:val="single" w:sz="4" w:space="0" w:color="auto"/>
              <w:right w:val="single" w:sz="4" w:space="0" w:color="auto"/>
            </w:tcBorders>
          </w:tcPr>
          <w:p w14:paraId="0ADD1779"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Dairy</w:t>
            </w:r>
          </w:p>
        </w:tc>
        <w:tc>
          <w:tcPr>
            <w:tcW w:w="931" w:type="dxa"/>
            <w:tcBorders>
              <w:left w:val="single" w:sz="4" w:space="0" w:color="auto"/>
              <w:bottom w:val="single" w:sz="4" w:space="0" w:color="auto"/>
              <w:right w:val="single" w:sz="4" w:space="0" w:color="auto"/>
            </w:tcBorders>
          </w:tcPr>
          <w:p w14:paraId="5EDA257E"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Poultry</w:t>
            </w:r>
          </w:p>
        </w:tc>
        <w:tc>
          <w:tcPr>
            <w:tcW w:w="2216" w:type="dxa"/>
            <w:tcBorders>
              <w:left w:val="single" w:sz="4" w:space="0" w:color="auto"/>
              <w:bottom w:val="single" w:sz="4" w:space="0" w:color="auto"/>
              <w:right w:val="single" w:sz="4" w:space="0" w:color="auto"/>
            </w:tcBorders>
          </w:tcPr>
          <w:p w14:paraId="71DD36E0"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Particulars</w:t>
            </w:r>
          </w:p>
        </w:tc>
        <w:tc>
          <w:tcPr>
            <w:tcW w:w="813" w:type="dxa"/>
            <w:tcBorders>
              <w:left w:val="single" w:sz="4" w:space="0" w:color="auto"/>
              <w:bottom w:val="single" w:sz="4" w:space="0" w:color="auto"/>
              <w:right w:val="single" w:sz="4" w:space="0" w:color="auto"/>
            </w:tcBorders>
          </w:tcPr>
          <w:p w14:paraId="4E8F22FD"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Crop</w:t>
            </w:r>
          </w:p>
        </w:tc>
        <w:tc>
          <w:tcPr>
            <w:tcW w:w="932" w:type="dxa"/>
            <w:tcBorders>
              <w:left w:val="single" w:sz="4" w:space="0" w:color="auto"/>
              <w:bottom w:val="single" w:sz="4" w:space="0" w:color="auto"/>
              <w:right w:val="single" w:sz="4" w:space="0" w:color="auto"/>
            </w:tcBorders>
          </w:tcPr>
          <w:p w14:paraId="643E283D"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Diary</w:t>
            </w:r>
          </w:p>
        </w:tc>
        <w:tc>
          <w:tcPr>
            <w:tcW w:w="931" w:type="dxa"/>
            <w:tcBorders>
              <w:left w:val="single" w:sz="4" w:space="0" w:color="auto"/>
              <w:bottom w:val="single" w:sz="4" w:space="0" w:color="auto"/>
            </w:tcBorders>
          </w:tcPr>
          <w:p w14:paraId="3F9A8E51"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Poultry</w:t>
            </w:r>
          </w:p>
        </w:tc>
      </w:tr>
      <w:tr w:rsidR="00EC33BA" w:rsidRPr="0071462E" w14:paraId="5F14D5A3" w14:textId="77777777" w:rsidTr="00EC33BA">
        <w:trPr>
          <w:trHeight w:val="5637"/>
        </w:trPr>
        <w:tc>
          <w:tcPr>
            <w:tcW w:w="2091" w:type="dxa"/>
            <w:tcBorders>
              <w:top w:val="single" w:sz="4" w:space="0" w:color="auto"/>
              <w:bottom w:val="single" w:sz="4" w:space="0" w:color="auto"/>
              <w:right w:val="single" w:sz="4" w:space="0" w:color="auto"/>
            </w:tcBorders>
          </w:tcPr>
          <w:p w14:paraId="259DACBD"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To Opening Stock:</w:t>
            </w:r>
          </w:p>
          <w:p w14:paraId="2CF8A01C"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Crops</w:t>
            </w:r>
          </w:p>
          <w:p w14:paraId="592316A8"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Seed</w:t>
            </w:r>
          </w:p>
          <w:p w14:paraId="3229059F"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Growing Crops</w:t>
            </w:r>
          </w:p>
          <w:p w14:paraId="6AC96F63"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Fertilizers</w:t>
            </w:r>
          </w:p>
          <w:p w14:paraId="4CC325DF"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Cattle</w:t>
            </w:r>
          </w:p>
          <w:p w14:paraId="7590AE0E"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Cattle food</w:t>
            </w:r>
          </w:p>
          <w:p w14:paraId="4A724B51"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Poultry</w:t>
            </w:r>
          </w:p>
          <w:p w14:paraId="1DC04290"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Poultry food</w:t>
            </w:r>
          </w:p>
          <w:p w14:paraId="73C64382" w14:textId="77777777" w:rsidR="00EC33BA" w:rsidRPr="0071462E" w:rsidRDefault="00EC33BA" w:rsidP="00EC33BA">
            <w:pPr>
              <w:jc w:val="both"/>
              <w:rPr>
                <w:rFonts w:ascii="Times New Roman" w:hAnsi="Times New Roman"/>
                <w:sz w:val="24"/>
                <w:szCs w:val="24"/>
              </w:rPr>
            </w:pPr>
          </w:p>
          <w:p w14:paraId="1818D115" w14:textId="77777777" w:rsidR="00EC33BA" w:rsidRPr="0071462E" w:rsidRDefault="00EC33BA" w:rsidP="00EC33BA">
            <w:pPr>
              <w:jc w:val="both"/>
              <w:rPr>
                <w:rFonts w:ascii="Times New Roman" w:hAnsi="Times New Roman"/>
                <w:sz w:val="24"/>
                <w:szCs w:val="24"/>
              </w:rPr>
            </w:pPr>
          </w:p>
          <w:p w14:paraId="0B19DA0A" w14:textId="77777777" w:rsidR="00EC33BA" w:rsidRPr="0071462E" w:rsidRDefault="00EC33BA" w:rsidP="00EC33BA">
            <w:pPr>
              <w:jc w:val="both"/>
              <w:rPr>
                <w:rFonts w:ascii="Times New Roman" w:hAnsi="Times New Roman"/>
                <w:sz w:val="24"/>
                <w:szCs w:val="24"/>
              </w:rPr>
            </w:pPr>
          </w:p>
          <w:p w14:paraId="79CE6914"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To Purchases:</w:t>
            </w:r>
          </w:p>
          <w:p w14:paraId="7EA20DFC"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Seed</w:t>
            </w:r>
          </w:p>
          <w:p w14:paraId="29FF8824"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Fertilizers</w:t>
            </w:r>
          </w:p>
          <w:p w14:paraId="4B168FD7"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Cattle</w:t>
            </w:r>
          </w:p>
          <w:p w14:paraId="3B98FEE0"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Cattle Food</w:t>
            </w:r>
          </w:p>
          <w:p w14:paraId="7776B40F"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Poultry</w:t>
            </w:r>
          </w:p>
          <w:p w14:paraId="1FE697BD"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Poultry Food</w:t>
            </w:r>
          </w:p>
          <w:p w14:paraId="6C5803E6"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To wages in kind</w:t>
            </w:r>
          </w:p>
          <w:p w14:paraId="079A9162" w14:textId="77777777" w:rsidR="000E1252" w:rsidRPr="0071462E" w:rsidRDefault="000E1252" w:rsidP="00EC33BA">
            <w:pPr>
              <w:jc w:val="both"/>
              <w:rPr>
                <w:rFonts w:ascii="Times New Roman" w:hAnsi="Times New Roman"/>
                <w:sz w:val="24"/>
                <w:szCs w:val="24"/>
              </w:rPr>
            </w:pPr>
          </w:p>
          <w:p w14:paraId="4FC815C5" w14:textId="77777777" w:rsidR="000E1252" w:rsidRPr="0071462E" w:rsidRDefault="000E1252" w:rsidP="00EC33BA">
            <w:pPr>
              <w:jc w:val="both"/>
              <w:rPr>
                <w:rFonts w:ascii="Times New Roman" w:hAnsi="Times New Roman"/>
                <w:sz w:val="24"/>
                <w:szCs w:val="24"/>
              </w:rPr>
            </w:pPr>
            <w:r w:rsidRPr="0071462E">
              <w:rPr>
                <w:rFonts w:ascii="Times New Roman" w:hAnsi="Times New Roman"/>
                <w:sz w:val="24"/>
                <w:szCs w:val="24"/>
              </w:rPr>
              <w:t>To Gross</w:t>
            </w:r>
            <w:r w:rsidR="00E932E5" w:rsidRPr="0071462E">
              <w:rPr>
                <w:rFonts w:ascii="Times New Roman" w:hAnsi="Times New Roman"/>
                <w:sz w:val="24"/>
                <w:szCs w:val="24"/>
              </w:rPr>
              <w:t xml:space="preserve"> profit</w:t>
            </w:r>
          </w:p>
          <w:p w14:paraId="49F8171C" w14:textId="77777777" w:rsidR="00EC33BA" w:rsidRPr="0071462E" w:rsidRDefault="00EC33BA" w:rsidP="00EC33BA">
            <w:pPr>
              <w:jc w:val="both"/>
              <w:rPr>
                <w:rFonts w:ascii="Times New Roman"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14:paraId="4D9B6044" w14:textId="77777777" w:rsidR="00EC33BA" w:rsidRPr="0071462E" w:rsidRDefault="00EC33BA" w:rsidP="00EC33BA">
            <w:pPr>
              <w:jc w:val="both"/>
              <w:rPr>
                <w:rFonts w:ascii="Times New Roman" w:hAnsi="Times New Roman"/>
                <w:sz w:val="24"/>
                <w:szCs w:val="24"/>
              </w:rPr>
            </w:pPr>
          </w:p>
          <w:p w14:paraId="5CC8FB66"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3900</w:t>
            </w:r>
          </w:p>
          <w:p w14:paraId="25616B12"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1800</w:t>
            </w:r>
          </w:p>
          <w:p w14:paraId="25556469"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3000</w:t>
            </w:r>
          </w:p>
          <w:p w14:paraId="57F9E5F0"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3800</w:t>
            </w:r>
          </w:p>
          <w:p w14:paraId="28F70134" w14:textId="77777777" w:rsidR="00EC33BA" w:rsidRPr="0071462E" w:rsidRDefault="00EC33BA" w:rsidP="00EC33BA">
            <w:pPr>
              <w:jc w:val="both"/>
              <w:rPr>
                <w:rFonts w:ascii="Times New Roman" w:hAnsi="Times New Roman"/>
                <w:sz w:val="24"/>
                <w:szCs w:val="24"/>
              </w:rPr>
            </w:pPr>
          </w:p>
          <w:p w14:paraId="26F5F9A4" w14:textId="77777777" w:rsidR="00EC33BA" w:rsidRPr="0071462E" w:rsidRDefault="00EC33BA" w:rsidP="00EC33BA">
            <w:pPr>
              <w:jc w:val="both"/>
              <w:rPr>
                <w:rFonts w:ascii="Times New Roman" w:hAnsi="Times New Roman"/>
                <w:sz w:val="24"/>
                <w:szCs w:val="24"/>
              </w:rPr>
            </w:pPr>
          </w:p>
          <w:p w14:paraId="4576C293" w14:textId="77777777" w:rsidR="00EC33BA" w:rsidRPr="0071462E" w:rsidRDefault="00EC33BA" w:rsidP="00EC33BA">
            <w:pPr>
              <w:jc w:val="both"/>
              <w:rPr>
                <w:rFonts w:ascii="Times New Roman" w:hAnsi="Times New Roman"/>
                <w:sz w:val="24"/>
                <w:szCs w:val="24"/>
              </w:rPr>
            </w:pPr>
          </w:p>
          <w:p w14:paraId="78134B81" w14:textId="77777777" w:rsidR="00EC33BA" w:rsidRPr="0071462E" w:rsidRDefault="00EC33BA" w:rsidP="00EC33BA">
            <w:pPr>
              <w:jc w:val="both"/>
              <w:rPr>
                <w:rFonts w:ascii="Times New Roman" w:hAnsi="Times New Roman"/>
                <w:sz w:val="24"/>
                <w:szCs w:val="24"/>
              </w:rPr>
            </w:pPr>
          </w:p>
          <w:p w14:paraId="1744865B" w14:textId="77777777" w:rsidR="00EC33BA" w:rsidRPr="0071462E" w:rsidRDefault="00EC33BA" w:rsidP="00EC33BA">
            <w:pPr>
              <w:jc w:val="both"/>
              <w:rPr>
                <w:rFonts w:ascii="Times New Roman" w:hAnsi="Times New Roman"/>
                <w:sz w:val="24"/>
                <w:szCs w:val="24"/>
              </w:rPr>
            </w:pPr>
          </w:p>
          <w:p w14:paraId="3AE31984" w14:textId="77777777" w:rsidR="00EC33BA" w:rsidRPr="0071462E" w:rsidRDefault="00EC33BA" w:rsidP="00EC33BA">
            <w:pPr>
              <w:jc w:val="both"/>
              <w:rPr>
                <w:rFonts w:ascii="Times New Roman" w:hAnsi="Times New Roman"/>
                <w:sz w:val="24"/>
                <w:szCs w:val="24"/>
              </w:rPr>
            </w:pPr>
          </w:p>
          <w:p w14:paraId="3556A93B" w14:textId="77777777" w:rsidR="00EC33BA" w:rsidRPr="0071462E" w:rsidRDefault="00EC33BA" w:rsidP="00EC33BA">
            <w:pPr>
              <w:jc w:val="both"/>
              <w:rPr>
                <w:rFonts w:ascii="Times New Roman" w:hAnsi="Times New Roman"/>
                <w:sz w:val="24"/>
                <w:szCs w:val="24"/>
              </w:rPr>
            </w:pPr>
          </w:p>
          <w:p w14:paraId="58A712D3" w14:textId="77777777" w:rsidR="00EC33BA" w:rsidRPr="0071462E" w:rsidRDefault="00EC33BA" w:rsidP="00EC33BA">
            <w:pPr>
              <w:jc w:val="both"/>
              <w:rPr>
                <w:rFonts w:ascii="Times New Roman" w:hAnsi="Times New Roman"/>
                <w:sz w:val="24"/>
                <w:szCs w:val="24"/>
              </w:rPr>
            </w:pPr>
          </w:p>
          <w:p w14:paraId="1C8A130E"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1800</w:t>
            </w:r>
          </w:p>
          <w:p w14:paraId="7809B0DC"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4000</w:t>
            </w:r>
          </w:p>
          <w:p w14:paraId="26D2F1A4" w14:textId="77777777" w:rsidR="00EC33BA" w:rsidRPr="0071462E" w:rsidRDefault="00EC33BA" w:rsidP="00EC33BA">
            <w:pPr>
              <w:jc w:val="both"/>
              <w:rPr>
                <w:rFonts w:ascii="Times New Roman" w:hAnsi="Times New Roman"/>
                <w:sz w:val="24"/>
                <w:szCs w:val="24"/>
              </w:rPr>
            </w:pPr>
          </w:p>
          <w:p w14:paraId="058CF507" w14:textId="77777777" w:rsidR="00EC33BA" w:rsidRPr="0071462E" w:rsidRDefault="00EC33BA" w:rsidP="00EC33BA">
            <w:pPr>
              <w:jc w:val="both"/>
              <w:rPr>
                <w:rFonts w:ascii="Times New Roman" w:hAnsi="Times New Roman"/>
                <w:sz w:val="24"/>
                <w:szCs w:val="24"/>
              </w:rPr>
            </w:pPr>
          </w:p>
          <w:p w14:paraId="0BA0B5DC" w14:textId="77777777" w:rsidR="00EC33BA" w:rsidRPr="0071462E" w:rsidRDefault="00EC33BA" w:rsidP="00EC33BA">
            <w:pPr>
              <w:jc w:val="both"/>
              <w:rPr>
                <w:rFonts w:ascii="Times New Roman" w:hAnsi="Times New Roman"/>
                <w:sz w:val="24"/>
                <w:szCs w:val="24"/>
              </w:rPr>
            </w:pPr>
          </w:p>
          <w:p w14:paraId="2F6D61C2" w14:textId="77777777" w:rsidR="00EC33BA" w:rsidRPr="0071462E" w:rsidRDefault="00EC33BA" w:rsidP="00EC33BA">
            <w:pPr>
              <w:jc w:val="both"/>
              <w:rPr>
                <w:rFonts w:ascii="Times New Roman" w:hAnsi="Times New Roman"/>
                <w:sz w:val="24"/>
                <w:szCs w:val="24"/>
              </w:rPr>
            </w:pPr>
          </w:p>
          <w:p w14:paraId="124C2918" w14:textId="77777777" w:rsidR="00EC33BA" w:rsidRPr="0071462E" w:rsidRDefault="00EC33BA" w:rsidP="00EC33BA">
            <w:pPr>
              <w:jc w:val="both"/>
              <w:rPr>
                <w:rFonts w:ascii="Times New Roman" w:hAnsi="Times New Roman"/>
                <w:sz w:val="24"/>
                <w:szCs w:val="24"/>
              </w:rPr>
            </w:pPr>
          </w:p>
          <w:p w14:paraId="0ED13A7D"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2400</w:t>
            </w:r>
          </w:p>
          <w:p w14:paraId="0BBD8CCE" w14:textId="77777777" w:rsidR="00E932E5" w:rsidRPr="0071462E" w:rsidRDefault="00E932E5" w:rsidP="00EC33BA">
            <w:pPr>
              <w:jc w:val="both"/>
              <w:rPr>
                <w:rFonts w:ascii="Times New Roman" w:hAnsi="Times New Roman"/>
                <w:sz w:val="24"/>
                <w:szCs w:val="24"/>
              </w:rPr>
            </w:pPr>
          </w:p>
          <w:p w14:paraId="01CF6194" w14:textId="77777777" w:rsidR="00E932E5" w:rsidRPr="0071462E" w:rsidRDefault="00E932E5" w:rsidP="00EC33BA">
            <w:pPr>
              <w:jc w:val="both"/>
              <w:rPr>
                <w:rFonts w:ascii="Times New Roman" w:hAnsi="Times New Roman"/>
                <w:sz w:val="24"/>
                <w:szCs w:val="24"/>
              </w:rPr>
            </w:pPr>
            <w:r w:rsidRPr="0071462E">
              <w:rPr>
                <w:rFonts w:ascii="Times New Roman" w:hAnsi="Times New Roman"/>
                <w:sz w:val="24"/>
                <w:szCs w:val="24"/>
              </w:rPr>
              <w:t>20150</w:t>
            </w:r>
          </w:p>
        </w:tc>
        <w:tc>
          <w:tcPr>
            <w:tcW w:w="813" w:type="dxa"/>
            <w:tcBorders>
              <w:top w:val="single" w:sz="4" w:space="0" w:color="auto"/>
              <w:left w:val="single" w:sz="4" w:space="0" w:color="auto"/>
              <w:bottom w:val="single" w:sz="4" w:space="0" w:color="auto"/>
              <w:right w:val="single" w:sz="4" w:space="0" w:color="auto"/>
            </w:tcBorders>
          </w:tcPr>
          <w:p w14:paraId="0BDF1AB9" w14:textId="77777777" w:rsidR="00EC33BA" w:rsidRPr="0071462E" w:rsidRDefault="00EC33BA" w:rsidP="00EC33BA">
            <w:pPr>
              <w:jc w:val="both"/>
              <w:rPr>
                <w:rFonts w:ascii="Times New Roman" w:hAnsi="Times New Roman"/>
                <w:sz w:val="24"/>
                <w:szCs w:val="24"/>
              </w:rPr>
            </w:pPr>
          </w:p>
          <w:p w14:paraId="0910E848" w14:textId="77777777" w:rsidR="00EC33BA" w:rsidRPr="0071462E" w:rsidRDefault="00EC33BA" w:rsidP="00EC33BA">
            <w:pPr>
              <w:jc w:val="both"/>
              <w:rPr>
                <w:rFonts w:ascii="Times New Roman" w:hAnsi="Times New Roman"/>
                <w:sz w:val="24"/>
                <w:szCs w:val="24"/>
              </w:rPr>
            </w:pPr>
          </w:p>
          <w:p w14:paraId="68ABB7AF" w14:textId="77777777" w:rsidR="00EC33BA" w:rsidRPr="0071462E" w:rsidRDefault="00EC33BA" w:rsidP="00EC33BA">
            <w:pPr>
              <w:jc w:val="both"/>
              <w:rPr>
                <w:rFonts w:ascii="Times New Roman" w:hAnsi="Times New Roman"/>
                <w:sz w:val="24"/>
                <w:szCs w:val="24"/>
              </w:rPr>
            </w:pPr>
          </w:p>
          <w:p w14:paraId="1EB2A599" w14:textId="77777777" w:rsidR="00EC33BA" w:rsidRPr="0071462E" w:rsidRDefault="00EC33BA" w:rsidP="00EC33BA">
            <w:pPr>
              <w:jc w:val="both"/>
              <w:rPr>
                <w:rFonts w:ascii="Times New Roman" w:hAnsi="Times New Roman"/>
                <w:sz w:val="24"/>
                <w:szCs w:val="24"/>
              </w:rPr>
            </w:pPr>
          </w:p>
          <w:p w14:paraId="4687962E" w14:textId="77777777" w:rsidR="00EC33BA" w:rsidRPr="0071462E" w:rsidRDefault="00EC33BA" w:rsidP="00EC33BA">
            <w:pPr>
              <w:jc w:val="both"/>
              <w:rPr>
                <w:rFonts w:ascii="Times New Roman" w:hAnsi="Times New Roman"/>
                <w:sz w:val="24"/>
                <w:szCs w:val="24"/>
              </w:rPr>
            </w:pPr>
          </w:p>
          <w:p w14:paraId="5A993402"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71000</w:t>
            </w:r>
          </w:p>
          <w:p w14:paraId="426D0DA3"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10000</w:t>
            </w:r>
          </w:p>
          <w:p w14:paraId="6CB1090B" w14:textId="77777777" w:rsidR="00EC33BA" w:rsidRPr="0071462E" w:rsidRDefault="00EC33BA" w:rsidP="00EC33BA">
            <w:pPr>
              <w:jc w:val="both"/>
              <w:rPr>
                <w:rFonts w:ascii="Times New Roman" w:hAnsi="Times New Roman"/>
                <w:sz w:val="24"/>
                <w:szCs w:val="24"/>
              </w:rPr>
            </w:pPr>
          </w:p>
          <w:p w14:paraId="5EB4DB3D" w14:textId="77777777" w:rsidR="00EC33BA" w:rsidRPr="0071462E" w:rsidRDefault="00EC33BA" w:rsidP="00EC33BA">
            <w:pPr>
              <w:jc w:val="both"/>
              <w:rPr>
                <w:rFonts w:ascii="Times New Roman" w:hAnsi="Times New Roman"/>
                <w:sz w:val="24"/>
                <w:szCs w:val="24"/>
              </w:rPr>
            </w:pPr>
          </w:p>
          <w:p w14:paraId="5B4B90E5" w14:textId="77777777" w:rsidR="00EC33BA" w:rsidRPr="0071462E" w:rsidRDefault="00EC33BA" w:rsidP="00EC33BA">
            <w:pPr>
              <w:jc w:val="both"/>
              <w:rPr>
                <w:rFonts w:ascii="Times New Roman" w:hAnsi="Times New Roman"/>
                <w:sz w:val="24"/>
                <w:szCs w:val="24"/>
              </w:rPr>
            </w:pPr>
          </w:p>
          <w:p w14:paraId="7D0283F2" w14:textId="77777777" w:rsidR="00EC33BA" w:rsidRPr="0071462E" w:rsidRDefault="00EC33BA" w:rsidP="00EC33BA">
            <w:pPr>
              <w:jc w:val="both"/>
              <w:rPr>
                <w:rFonts w:ascii="Times New Roman" w:hAnsi="Times New Roman"/>
                <w:sz w:val="24"/>
                <w:szCs w:val="24"/>
              </w:rPr>
            </w:pPr>
          </w:p>
          <w:p w14:paraId="648CC430" w14:textId="77777777" w:rsidR="00EC33BA" w:rsidRPr="0071462E" w:rsidRDefault="00EC33BA" w:rsidP="00EC33BA">
            <w:pPr>
              <w:jc w:val="both"/>
              <w:rPr>
                <w:rFonts w:ascii="Times New Roman" w:hAnsi="Times New Roman"/>
                <w:sz w:val="24"/>
                <w:szCs w:val="24"/>
              </w:rPr>
            </w:pPr>
          </w:p>
          <w:p w14:paraId="074F4739" w14:textId="77777777" w:rsidR="00EC33BA" w:rsidRPr="0071462E" w:rsidRDefault="00EC33BA" w:rsidP="00EC33BA">
            <w:pPr>
              <w:jc w:val="both"/>
              <w:rPr>
                <w:rFonts w:ascii="Times New Roman" w:hAnsi="Times New Roman"/>
                <w:sz w:val="24"/>
                <w:szCs w:val="24"/>
              </w:rPr>
            </w:pPr>
          </w:p>
          <w:p w14:paraId="076C0AC3" w14:textId="77777777" w:rsidR="00EC33BA" w:rsidRPr="0071462E" w:rsidRDefault="00EC33BA" w:rsidP="00EC33BA">
            <w:pPr>
              <w:jc w:val="both"/>
              <w:rPr>
                <w:rFonts w:ascii="Times New Roman" w:hAnsi="Times New Roman"/>
                <w:sz w:val="24"/>
                <w:szCs w:val="24"/>
              </w:rPr>
            </w:pPr>
          </w:p>
          <w:p w14:paraId="56E57F07" w14:textId="77777777" w:rsidR="00EC33BA" w:rsidRPr="0071462E" w:rsidRDefault="00EC33BA" w:rsidP="00EC33BA">
            <w:pPr>
              <w:jc w:val="both"/>
              <w:rPr>
                <w:rFonts w:ascii="Times New Roman" w:hAnsi="Times New Roman"/>
                <w:sz w:val="24"/>
                <w:szCs w:val="24"/>
              </w:rPr>
            </w:pPr>
          </w:p>
          <w:p w14:paraId="3D47257B"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40000</w:t>
            </w:r>
          </w:p>
          <w:p w14:paraId="6D75B5C6"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14000</w:t>
            </w:r>
          </w:p>
          <w:p w14:paraId="57CB61D1" w14:textId="77777777" w:rsidR="00EC33BA" w:rsidRPr="0071462E" w:rsidRDefault="00EC33BA" w:rsidP="00EC33BA">
            <w:pPr>
              <w:jc w:val="both"/>
              <w:rPr>
                <w:rFonts w:ascii="Times New Roman" w:hAnsi="Times New Roman"/>
                <w:sz w:val="24"/>
                <w:szCs w:val="24"/>
              </w:rPr>
            </w:pPr>
          </w:p>
          <w:p w14:paraId="3074768E" w14:textId="77777777" w:rsidR="00EC33BA" w:rsidRPr="0071462E" w:rsidRDefault="00EC33BA" w:rsidP="00EC33BA">
            <w:pPr>
              <w:jc w:val="both"/>
              <w:rPr>
                <w:rFonts w:ascii="Times New Roman" w:hAnsi="Times New Roman"/>
                <w:sz w:val="24"/>
                <w:szCs w:val="24"/>
              </w:rPr>
            </w:pPr>
          </w:p>
          <w:p w14:paraId="7EF4E113" w14:textId="77777777" w:rsidR="00EC33BA" w:rsidRPr="0071462E" w:rsidRDefault="00EC33BA" w:rsidP="00EC33BA">
            <w:pPr>
              <w:jc w:val="both"/>
              <w:rPr>
                <w:rFonts w:ascii="Times New Roman" w:hAnsi="Times New Roman"/>
                <w:sz w:val="24"/>
                <w:szCs w:val="24"/>
              </w:rPr>
            </w:pPr>
          </w:p>
          <w:p w14:paraId="136B9EA6"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1750</w:t>
            </w:r>
          </w:p>
          <w:p w14:paraId="22B20CD0" w14:textId="77777777" w:rsidR="00E932E5" w:rsidRPr="0071462E" w:rsidRDefault="00E932E5" w:rsidP="00EC33BA">
            <w:pPr>
              <w:jc w:val="both"/>
              <w:rPr>
                <w:rFonts w:ascii="Times New Roman" w:hAnsi="Times New Roman"/>
                <w:sz w:val="24"/>
                <w:szCs w:val="24"/>
              </w:rPr>
            </w:pPr>
          </w:p>
          <w:p w14:paraId="23A25E7B" w14:textId="77777777" w:rsidR="00E932E5" w:rsidRPr="0071462E" w:rsidRDefault="00E932E5" w:rsidP="00EC33BA">
            <w:pPr>
              <w:jc w:val="both"/>
              <w:rPr>
                <w:rFonts w:ascii="Times New Roman" w:hAnsi="Times New Roman"/>
                <w:sz w:val="24"/>
                <w:szCs w:val="24"/>
              </w:rPr>
            </w:pPr>
            <w:r w:rsidRPr="0071462E">
              <w:rPr>
                <w:rFonts w:ascii="Times New Roman" w:hAnsi="Times New Roman"/>
                <w:sz w:val="24"/>
                <w:szCs w:val="24"/>
              </w:rPr>
              <w:t>24500</w:t>
            </w:r>
          </w:p>
        </w:tc>
        <w:tc>
          <w:tcPr>
            <w:tcW w:w="931" w:type="dxa"/>
            <w:tcBorders>
              <w:top w:val="single" w:sz="4" w:space="0" w:color="auto"/>
              <w:left w:val="single" w:sz="4" w:space="0" w:color="auto"/>
              <w:bottom w:val="single" w:sz="4" w:space="0" w:color="auto"/>
              <w:right w:val="single" w:sz="4" w:space="0" w:color="auto"/>
            </w:tcBorders>
          </w:tcPr>
          <w:p w14:paraId="270F6323" w14:textId="77777777" w:rsidR="00EC33BA" w:rsidRPr="0071462E" w:rsidRDefault="00EC33BA" w:rsidP="00EC33BA">
            <w:pPr>
              <w:jc w:val="both"/>
              <w:rPr>
                <w:rFonts w:ascii="Times New Roman" w:hAnsi="Times New Roman"/>
                <w:sz w:val="24"/>
                <w:szCs w:val="24"/>
              </w:rPr>
            </w:pPr>
          </w:p>
          <w:p w14:paraId="145AF003" w14:textId="77777777" w:rsidR="00EC33BA" w:rsidRPr="0071462E" w:rsidRDefault="00EC33BA" w:rsidP="00EC33BA">
            <w:pPr>
              <w:jc w:val="both"/>
              <w:rPr>
                <w:rFonts w:ascii="Times New Roman" w:hAnsi="Times New Roman"/>
                <w:sz w:val="24"/>
                <w:szCs w:val="24"/>
              </w:rPr>
            </w:pPr>
          </w:p>
          <w:p w14:paraId="7FB662B3" w14:textId="77777777" w:rsidR="00EC33BA" w:rsidRPr="0071462E" w:rsidRDefault="00EC33BA" w:rsidP="00EC33BA">
            <w:pPr>
              <w:jc w:val="both"/>
              <w:rPr>
                <w:rFonts w:ascii="Times New Roman" w:hAnsi="Times New Roman"/>
                <w:sz w:val="24"/>
                <w:szCs w:val="24"/>
              </w:rPr>
            </w:pPr>
          </w:p>
          <w:p w14:paraId="12F57566" w14:textId="77777777" w:rsidR="00EC33BA" w:rsidRPr="0071462E" w:rsidRDefault="00EC33BA" w:rsidP="00EC33BA">
            <w:pPr>
              <w:jc w:val="both"/>
              <w:rPr>
                <w:rFonts w:ascii="Times New Roman" w:hAnsi="Times New Roman"/>
                <w:sz w:val="24"/>
                <w:szCs w:val="24"/>
              </w:rPr>
            </w:pPr>
          </w:p>
          <w:p w14:paraId="6DA59402" w14:textId="77777777" w:rsidR="00EC33BA" w:rsidRPr="0071462E" w:rsidRDefault="00EC33BA" w:rsidP="00EC33BA">
            <w:pPr>
              <w:jc w:val="both"/>
              <w:rPr>
                <w:rFonts w:ascii="Times New Roman" w:hAnsi="Times New Roman"/>
                <w:sz w:val="24"/>
                <w:szCs w:val="24"/>
              </w:rPr>
            </w:pPr>
          </w:p>
          <w:p w14:paraId="042BF549" w14:textId="77777777" w:rsidR="00EC33BA" w:rsidRPr="0071462E" w:rsidRDefault="00EC33BA" w:rsidP="00EC33BA">
            <w:pPr>
              <w:jc w:val="both"/>
              <w:rPr>
                <w:rFonts w:ascii="Times New Roman" w:hAnsi="Times New Roman"/>
                <w:sz w:val="24"/>
                <w:szCs w:val="24"/>
              </w:rPr>
            </w:pPr>
          </w:p>
          <w:p w14:paraId="256D9C01" w14:textId="77777777" w:rsidR="00EC33BA" w:rsidRPr="0071462E" w:rsidRDefault="00EC33BA" w:rsidP="00EC33BA">
            <w:pPr>
              <w:jc w:val="both"/>
              <w:rPr>
                <w:rFonts w:ascii="Times New Roman" w:hAnsi="Times New Roman"/>
                <w:sz w:val="24"/>
                <w:szCs w:val="24"/>
              </w:rPr>
            </w:pPr>
          </w:p>
          <w:p w14:paraId="7906ABD3"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9000</w:t>
            </w:r>
          </w:p>
          <w:p w14:paraId="0FFAB936"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1100</w:t>
            </w:r>
          </w:p>
          <w:p w14:paraId="20A01453" w14:textId="77777777" w:rsidR="00EC33BA" w:rsidRPr="0071462E" w:rsidRDefault="00EC33BA" w:rsidP="00EC33BA">
            <w:pPr>
              <w:jc w:val="both"/>
              <w:rPr>
                <w:rFonts w:ascii="Times New Roman" w:hAnsi="Times New Roman"/>
                <w:sz w:val="24"/>
                <w:szCs w:val="24"/>
              </w:rPr>
            </w:pPr>
          </w:p>
          <w:p w14:paraId="38388779" w14:textId="77777777" w:rsidR="00EC33BA" w:rsidRPr="0071462E" w:rsidRDefault="00EC33BA" w:rsidP="00EC33BA">
            <w:pPr>
              <w:jc w:val="both"/>
              <w:rPr>
                <w:rFonts w:ascii="Times New Roman" w:hAnsi="Times New Roman"/>
                <w:sz w:val="24"/>
                <w:szCs w:val="24"/>
              </w:rPr>
            </w:pPr>
          </w:p>
          <w:p w14:paraId="6BB20632" w14:textId="77777777" w:rsidR="00EC33BA" w:rsidRPr="0071462E" w:rsidRDefault="00EC33BA" w:rsidP="00EC33BA">
            <w:pPr>
              <w:jc w:val="both"/>
              <w:rPr>
                <w:rFonts w:ascii="Times New Roman" w:hAnsi="Times New Roman"/>
                <w:sz w:val="24"/>
                <w:szCs w:val="24"/>
              </w:rPr>
            </w:pPr>
          </w:p>
          <w:p w14:paraId="27A492D1" w14:textId="77777777" w:rsidR="00EC33BA" w:rsidRPr="0071462E" w:rsidRDefault="00EC33BA" w:rsidP="00EC33BA">
            <w:pPr>
              <w:jc w:val="both"/>
              <w:rPr>
                <w:rFonts w:ascii="Times New Roman" w:hAnsi="Times New Roman"/>
                <w:sz w:val="24"/>
                <w:szCs w:val="24"/>
              </w:rPr>
            </w:pPr>
          </w:p>
          <w:p w14:paraId="6FA13011" w14:textId="77777777" w:rsidR="00EC33BA" w:rsidRPr="0071462E" w:rsidRDefault="00EC33BA" w:rsidP="00EC33BA">
            <w:pPr>
              <w:jc w:val="both"/>
              <w:rPr>
                <w:rFonts w:ascii="Times New Roman" w:hAnsi="Times New Roman"/>
                <w:sz w:val="24"/>
                <w:szCs w:val="24"/>
              </w:rPr>
            </w:pPr>
          </w:p>
          <w:p w14:paraId="15BDFBB5" w14:textId="77777777" w:rsidR="00EC33BA" w:rsidRPr="0071462E" w:rsidRDefault="00EC33BA" w:rsidP="00EC33BA">
            <w:pPr>
              <w:jc w:val="both"/>
              <w:rPr>
                <w:rFonts w:ascii="Times New Roman" w:hAnsi="Times New Roman"/>
                <w:sz w:val="24"/>
                <w:szCs w:val="24"/>
              </w:rPr>
            </w:pPr>
          </w:p>
          <w:p w14:paraId="346E083A" w14:textId="77777777" w:rsidR="00EC33BA" w:rsidRPr="0071462E" w:rsidRDefault="00EC33BA" w:rsidP="00EC33BA">
            <w:pPr>
              <w:jc w:val="both"/>
              <w:rPr>
                <w:rFonts w:ascii="Times New Roman" w:hAnsi="Times New Roman"/>
                <w:sz w:val="24"/>
                <w:szCs w:val="24"/>
              </w:rPr>
            </w:pPr>
          </w:p>
          <w:p w14:paraId="7C3E58C2" w14:textId="77777777" w:rsidR="00EC33BA" w:rsidRPr="0071462E" w:rsidRDefault="00EC33BA" w:rsidP="00EC33BA">
            <w:pPr>
              <w:jc w:val="both"/>
              <w:rPr>
                <w:rFonts w:ascii="Times New Roman" w:hAnsi="Times New Roman"/>
                <w:sz w:val="24"/>
                <w:szCs w:val="24"/>
              </w:rPr>
            </w:pPr>
          </w:p>
          <w:p w14:paraId="7EDFF373"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15000</w:t>
            </w:r>
          </w:p>
          <w:p w14:paraId="708B6F0C"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3000</w:t>
            </w:r>
          </w:p>
          <w:p w14:paraId="30300B55" w14:textId="77777777" w:rsidR="00EC33BA" w:rsidRPr="0071462E" w:rsidRDefault="00EC33BA" w:rsidP="00EC33BA">
            <w:pPr>
              <w:jc w:val="both"/>
              <w:rPr>
                <w:rFonts w:ascii="Times New Roman" w:hAnsi="Times New Roman"/>
                <w:sz w:val="24"/>
                <w:szCs w:val="24"/>
              </w:rPr>
            </w:pPr>
          </w:p>
          <w:p w14:paraId="3E2F8BFA"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1200</w:t>
            </w:r>
          </w:p>
          <w:p w14:paraId="4119D654" w14:textId="77777777" w:rsidR="00E932E5" w:rsidRPr="0071462E" w:rsidRDefault="00E932E5" w:rsidP="00EC33BA">
            <w:pPr>
              <w:jc w:val="both"/>
              <w:rPr>
                <w:rFonts w:ascii="Times New Roman" w:hAnsi="Times New Roman"/>
                <w:sz w:val="24"/>
                <w:szCs w:val="24"/>
              </w:rPr>
            </w:pPr>
          </w:p>
          <w:p w14:paraId="17402C8F" w14:textId="77777777" w:rsidR="00E932E5" w:rsidRPr="0071462E" w:rsidRDefault="00E932E5" w:rsidP="00EC33BA">
            <w:pPr>
              <w:jc w:val="both"/>
              <w:rPr>
                <w:rFonts w:ascii="Times New Roman" w:hAnsi="Times New Roman"/>
                <w:sz w:val="24"/>
                <w:szCs w:val="24"/>
              </w:rPr>
            </w:pPr>
            <w:r w:rsidRPr="0071462E">
              <w:rPr>
                <w:rFonts w:ascii="Times New Roman" w:hAnsi="Times New Roman"/>
                <w:sz w:val="24"/>
                <w:szCs w:val="24"/>
              </w:rPr>
              <w:t>14800</w:t>
            </w:r>
          </w:p>
        </w:tc>
        <w:tc>
          <w:tcPr>
            <w:tcW w:w="2216" w:type="dxa"/>
            <w:tcBorders>
              <w:top w:val="single" w:sz="4" w:space="0" w:color="auto"/>
              <w:left w:val="single" w:sz="4" w:space="0" w:color="auto"/>
              <w:bottom w:val="single" w:sz="4" w:space="0" w:color="auto"/>
              <w:right w:val="single" w:sz="4" w:space="0" w:color="auto"/>
            </w:tcBorders>
          </w:tcPr>
          <w:p w14:paraId="13FA2DD6"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By Sales:</w:t>
            </w:r>
          </w:p>
          <w:p w14:paraId="7FBD33F2"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Crops</w:t>
            </w:r>
          </w:p>
          <w:p w14:paraId="187EB684"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Cattle</w:t>
            </w:r>
          </w:p>
          <w:p w14:paraId="502C9322"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Milk</w:t>
            </w:r>
          </w:p>
          <w:p w14:paraId="59156D7F"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Poultry</w:t>
            </w:r>
          </w:p>
          <w:p w14:paraId="26167B6D"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Egg</w:t>
            </w:r>
          </w:p>
          <w:p w14:paraId="4789D9B7" w14:textId="77777777" w:rsidR="00EC33BA" w:rsidRPr="0071462E" w:rsidRDefault="00EC33BA" w:rsidP="00EC33BA">
            <w:pPr>
              <w:jc w:val="both"/>
              <w:rPr>
                <w:rFonts w:ascii="Times New Roman" w:hAnsi="Times New Roman"/>
                <w:sz w:val="24"/>
                <w:szCs w:val="24"/>
              </w:rPr>
            </w:pPr>
          </w:p>
          <w:p w14:paraId="0E722883" w14:textId="77777777" w:rsidR="00EC33BA" w:rsidRPr="0071462E" w:rsidRDefault="00EC33BA" w:rsidP="00EC33BA">
            <w:pPr>
              <w:jc w:val="both"/>
              <w:rPr>
                <w:rFonts w:ascii="Times New Roman" w:hAnsi="Times New Roman"/>
                <w:sz w:val="24"/>
                <w:szCs w:val="24"/>
              </w:rPr>
            </w:pPr>
          </w:p>
          <w:p w14:paraId="4C88D3B3"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By Drawings</w:t>
            </w:r>
          </w:p>
          <w:p w14:paraId="382E5704" w14:textId="77777777" w:rsidR="00EC33BA" w:rsidRPr="0071462E" w:rsidRDefault="00EC33BA" w:rsidP="00EC33BA">
            <w:pPr>
              <w:jc w:val="both"/>
              <w:rPr>
                <w:rFonts w:ascii="Times New Roman" w:hAnsi="Times New Roman"/>
                <w:sz w:val="24"/>
                <w:szCs w:val="24"/>
              </w:rPr>
            </w:pPr>
          </w:p>
          <w:p w14:paraId="64CCF7E3"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By wages in kind</w:t>
            </w:r>
          </w:p>
          <w:p w14:paraId="264EAB97" w14:textId="77777777" w:rsidR="00EC33BA" w:rsidRPr="0071462E" w:rsidRDefault="00EC33BA" w:rsidP="00EC33BA">
            <w:pPr>
              <w:jc w:val="both"/>
              <w:rPr>
                <w:rFonts w:ascii="Times New Roman" w:hAnsi="Times New Roman"/>
                <w:sz w:val="24"/>
                <w:szCs w:val="24"/>
              </w:rPr>
            </w:pPr>
          </w:p>
          <w:p w14:paraId="33197774"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By Closing stock:</w:t>
            </w:r>
          </w:p>
          <w:p w14:paraId="73086E6F"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Crop</w:t>
            </w:r>
          </w:p>
          <w:p w14:paraId="25819B9A"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Seed</w:t>
            </w:r>
          </w:p>
          <w:p w14:paraId="783B1F69"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Growing Crops</w:t>
            </w:r>
          </w:p>
          <w:p w14:paraId="0F30EF64"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Fertilizers</w:t>
            </w:r>
          </w:p>
          <w:p w14:paraId="635C86B3"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Cattle</w:t>
            </w:r>
          </w:p>
          <w:p w14:paraId="6FA863C8"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Cattle food</w:t>
            </w:r>
          </w:p>
          <w:p w14:paraId="2A08D8EF"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Poultry</w:t>
            </w:r>
          </w:p>
          <w:p w14:paraId="3077043E"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Poultry Food</w:t>
            </w:r>
          </w:p>
        </w:tc>
        <w:tc>
          <w:tcPr>
            <w:tcW w:w="813" w:type="dxa"/>
            <w:tcBorders>
              <w:top w:val="single" w:sz="4" w:space="0" w:color="auto"/>
              <w:left w:val="single" w:sz="4" w:space="0" w:color="auto"/>
              <w:bottom w:val="single" w:sz="4" w:space="0" w:color="auto"/>
              <w:right w:val="single" w:sz="4" w:space="0" w:color="auto"/>
            </w:tcBorders>
          </w:tcPr>
          <w:p w14:paraId="60EA99EF" w14:textId="77777777" w:rsidR="00EC33BA" w:rsidRPr="0071462E" w:rsidRDefault="00EC33BA" w:rsidP="00EC33BA">
            <w:pPr>
              <w:jc w:val="both"/>
              <w:rPr>
                <w:rFonts w:ascii="Times New Roman" w:hAnsi="Times New Roman"/>
                <w:sz w:val="24"/>
                <w:szCs w:val="24"/>
              </w:rPr>
            </w:pPr>
          </w:p>
          <w:p w14:paraId="232056BE"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22500</w:t>
            </w:r>
          </w:p>
          <w:p w14:paraId="2AAC8699" w14:textId="77777777" w:rsidR="00EC33BA" w:rsidRPr="0071462E" w:rsidRDefault="00EC33BA" w:rsidP="00EC33BA">
            <w:pPr>
              <w:jc w:val="both"/>
              <w:rPr>
                <w:rFonts w:ascii="Times New Roman" w:hAnsi="Times New Roman"/>
                <w:sz w:val="24"/>
                <w:szCs w:val="24"/>
              </w:rPr>
            </w:pPr>
          </w:p>
          <w:p w14:paraId="37B471AD" w14:textId="77777777" w:rsidR="00EC33BA" w:rsidRPr="0071462E" w:rsidRDefault="00EC33BA" w:rsidP="00EC33BA">
            <w:pPr>
              <w:jc w:val="both"/>
              <w:rPr>
                <w:rFonts w:ascii="Times New Roman" w:hAnsi="Times New Roman"/>
                <w:sz w:val="24"/>
                <w:szCs w:val="24"/>
              </w:rPr>
            </w:pPr>
          </w:p>
          <w:p w14:paraId="2079C860" w14:textId="77777777" w:rsidR="00EC33BA" w:rsidRPr="0071462E" w:rsidRDefault="00EC33BA" w:rsidP="00EC33BA">
            <w:pPr>
              <w:jc w:val="both"/>
              <w:rPr>
                <w:rFonts w:ascii="Times New Roman" w:hAnsi="Times New Roman"/>
                <w:sz w:val="24"/>
                <w:szCs w:val="24"/>
              </w:rPr>
            </w:pPr>
          </w:p>
          <w:p w14:paraId="7B08CC22" w14:textId="77777777" w:rsidR="00EC33BA" w:rsidRPr="0071462E" w:rsidRDefault="00EC33BA" w:rsidP="00EC33BA">
            <w:pPr>
              <w:jc w:val="both"/>
              <w:rPr>
                <w:rFonts w:ascii="Times New Roman" w:hAnsi="Times New Roman"/>
                <w:sz w:val="24"/>
                <w:szCs w:val="24"/>
              </w:rPr>
            </w:pPr>
          </w:p>
          <w:p w14:paraId="1B8C3C93" w14:textId="77777777" w:rsidR="00EC33BA" w:rsidRPr="0071462E" w:rsidRDefault="00EC33BA" w:rsidP="00EC33BA">
            <w:pPr>
              <w:jc w:val="both"/>
              <w:rPr>
                <w:rFonts w:ascii="Times New Roman" w:hAnsi="Times New Roman"/>
                <w:sz w:val="24"/>
                <w:szCs w:val="24"/>
              </w:rPr>
            </w:pPr>
          </w:p>
          <w:p w14:paraId="6DFC8F91" w14:textId="77777777" w:rsidR="00EC33BA" w:rsidRPr="0071462E" w:rsidRDefault="00EC33BA" w:rsidP="00EC33BA">
            <w:pPr>
              <w:jc w:val="both"/>
              <w:rPr>
                <w:rFonts w:ascii="Times New Roman" w:hAnsi="Times New Roman"/>
                <w:sz w:val="24"/>
                <w:szCs w:val="24"/>
              </w:rPr>
            </w:pPr>
          </w:p>
          <w:p w14:paraId="0D1CA869"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1250</w:t>
            </w:r>
          </w:p>
          <w:p w14:paraId="1F758C01" w14:textId="77777777" w:rsidR="00EC33BA" w:rsidRPr="0071462E" w:rsidRDefault="00EC33BA" w:rsidP="00EC33BA">
            <w:pPr>
              <w:jc w:val="both"/>
              <w:rPr>
                <w:rFonts w:ascii="Times New Roman" w:hAnsi="Times New Roman"/>
                <w:sz w:val="24"/>
                <w:szCs w:val="24"/>
              </w:rPr>
            </w:pPr>
          </w:p>
          <w:p w14:paraId="7B88BD41"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2400</w:t>
            </w:r>
          </w:p>
          <w:p w14:paraId="47D15DF9" w14:textId="77777777" w:rsidR="00EC33BA" w:rsidRPr="0071462E" w:rsidRDefault="00EC33BA" w:rsidP="00EC33BA">
            <w:pPr>
              <w:jc w:val="both"/>
              <w:rPr>
                <w:rFonts w:ascii="Times New Roman" w:hAnsi="Times New Roman"/>
                <w:sz w:val="24"/>
                <w:szCs w:val="24"/>
              </w:rPr>
            </w:pPr>
          </w:p>
          <w:p w14:paraId="460F00EF" w14:textId="77777777" w:rsidR="00EC33BA" w:rsidRPr="0071462E" w:rsidRDefault="00EC33BA" w:rsidP="00EC33BA">
            <w:pPr>
              <w:jc w:val="both"/>
              <w:rPr>
                <w:rFonts w:ascii="Times New Roman" w:hAnsi="Times New Roman"/>
                <w:sz w:val="24"/>
                <w:szCs w:val="24"/>
              </w:rPr>
            </w:pPr>
          </w:p>
          <w:p w14:paraId="48A3A4BE"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4100</w:t>
            </w:r>
          </w:p>
          <w:p w14:paraId="48F3F7A5"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2250</w:t>
            </w:r>
          </w:p>
          <w:p w14:paraId="527060FD"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3900</w:t>
            </w:r>
          </w:p>
        </w:tc>
        <w:tc>
          <w:tcPr>
            <w:tcW w:w="932" w:type="dxa"/>
            <w:tcBorders>
              <w:top w:val="single" w:sz="4" w:space="0" w:color="auto"/>
              <w:left w:val="single" w:sz="4" w:space="0" w:color="auto"/>
              <w:bottom w:val="single" w:sz="4" w:space="0" w:color="auto"/>
              <w:right w:val="single" w:sz="4" w:space="0" w:color="auto"/>
            </w:tcBorders>
          </w:tcPr>
          <w:p w14:paraId="3C45A0E7" w14:textId="77777777" w:rsidR="00EC33BA" w:rsidRPr="0071462E" w:rsidRDefault="00EC33BA" w:rsidP="00EC33BA">
            <w:pPr>
              <w:jc w:val="both"/>
              <w:rPr>
                <w:rFonts w:ascii="Times New Roman" w:hAnsi="Times New Roman"/>
                <w:sz w:val="24"/>
                <w:szCs w:val="24"/>
              </w:rPr>
            </w:pPr>
          </w:p>
          <w:p w14:paraId="563A9356" w14:textId="77777777" w:rsidR="00EC33BA" w:rsidRPr="0071462E" w:rsidRDefault="00EC33BA" w:rsidP="00EC33BA">
            <w:pPr>
              <w:jc w:val="both"/>
              <w:rPr>
                <w:rFonts w:ascii="Times New Roman" w:hAnsi="Times New Roman"/>
                <w:sz w:val="24"/>
                <w:szCs w:val="24"/>
              </w:rPr>
            </w:pPr>
          </w:p>
          <w:p w14:paraId="203326C8"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37500</w:t>
            </w:r>
          </w:p>
          <w:p w14:paraId="656386A5"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11000</w:t>
            </w:r>
          </w:p>
          <w:p w14:paraId="3631466D" w14:textId="77777777" w:rsidR="00EC33BA" w:rsidRPr="0071462E" w:rsidRDefault="00EC33BA" w:rsidP="00EC33BA">
            <w:pPr>
              <w:jc w:val="both"/>
              <w:rPr>
                <w:rFonts w:ascii="Times New Roman" w:hAnsi="Times New Roman"/>
                <w:sz w:val="24"/>
                <w:szCs w:val="24"/>
              </w:rPr>
            </w:pPr>
          </w:p>
          <w:p w14:paraId="1B679F50" w14:textId="77777777" w:rsidR="00EC33BA" w:rsidRPr="0071462E" w:rsidRDefault="00EC33BA" w:rsidP="00EC33BA">
            <w:pPr>
              <w:jc w:val="both"/>
              <w:rPr>
                <w:rFonts w:ascii="Times New Roman" w:hAnsi="Times New Roman"/>
                <w:sz w:val="24"/>
                <w:szCs w:val="24"/>
              </w:rPr>
            </w:pPr>
          </w:p>
          <w:p w14:paraId="71578020" w14:textId="77777777" w:rsidR="00EC33BA" w:rsidRPr="0071462E" w:rsidRDefault="00EC33BA" w:rsidP="00EC33BA">
            <w:pPr>
              <w:jc w:val="both"/>
              <w:rPr>
                <w:rFonts w:ascii="Times New Roman" w:hAnsi="Times New Roman"/>
                <w:sz w:val="24"/>
                <w:szCs w:val="24"/>
              </w:rPr>
            </w:pPr>
          </w:p>
          <w:p w14:paraId="44DB3114" w14:textId="77777777" w:rsidR="00EC33BA" w:rsidRPr="0071462E" w:rsidRDefault="00EC33BA" w:rsidP="00EC33BA">
            <w:pPr>
              <w:jc w:val="both"/>
              <w:rPr>
                <w:rFonts w:ascii="Times New Roman" w:hAnsi="Times New Roman"/>
                <w:sz w:val="24"/>
                <w:szCs w:val="24"/>
              </w:rPr>
            </w:pPr>
          </w:p>
          <w:p w14:paraId="27F6A402"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1500</w:t>
            </w:r>
          </w:p>
          <w:p w14:paraId="3BFEAF1A" w14:textId="77777777" w:rsidR="00EC33BA" w:rsidRPr="0071462E" w:rsidRDefault="00EC33BA" w:rsidP="00EC33BA">
            <w:pPr>
              <w:jc w:val="both"/>
              <w:rPr>
                <w:rFonts w:ascii="Times New Roman" w:hAnsi="Times New Roman"/>
                <w:sz w:val="24"/>
                <w:szCs w:val="24"/>
              </w:rPr>
            </w:pPr>
          </w:p>
          <w:p w14:paraId="34905223"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1750</w:t>
            </w:r>
          </w:p>
          <w:p w14:paraId="1FABCC74" w14:textId="77777777" w:rsidR="00EC33BA" w:rsidRPr="0071462E" w:rsidRDefault="00EC33BA" w:rsidP="00EC33BA">
            <w:pPr>
              <w:jc w:val="both"/>
              <w:rPr>
                <w:rFonts w:ascii="Times New Roman" w:hAnsi="Times New Roman"/>
                <w:sz w:val="24"/>
                <w:szCs w:val="24"/>
              </w:rPr>
            </w:pPr>
          </w:p>
          <w:p w14:paraId="1CCF3969" w14:textId="77777777" w:rsidR="00EC33BA" w:rsidRPr="0071462E" w:rsidRDefault="00EC33BA" w:rsidP="00EC33BA">
            <w:pPr>
              <w:jc w:val="both"/>
              <w:rPr>
                <w:rFonts w:ascii="Times New Roman" w:hAnsi="Times New Roman"/>
                <w:sz w:val="24"/>
                <w:szCs w:val="24"/>
              </w:rPr>
            </w:pPr>
          </w:p>
          <w:p w14:paraId="54DA3E9F" w14:textId="77777777" w:rsidR="00EC33BA" w:rsidRPr="0071462E" w:rsidRDefault="00EC33BA" w:rsidP="00EC33BA">
            <w:pPr>
              <w:jc w:val="both"/>
              <w:rPr>
                <w:rFonts w:ascii="Times New Roman" w:hAnsi="Times New Roman"/>
                <w:sz w:val="24"/>
                <w:szCs w:val="24"/>
              </w:rPr>
            </w:pPr>
          </w:p>
          <w:p w14:paraId="53A12C8E" w14:textId="77777777" w:rsidR="00EC33BA" w:rsidRPr="0071462E" w:rsidRDefault="00EC33BA" w:rsidP="00EC33BA">
            <w:pPr>
              <w:jc w:val="both"/>
              <w:rPr>
                <w:rFonts w:ascii="Times New Roman" w:hAnsi="Times New Roman"/>
                <w:sz w:val="24"/>
                <w:szCs w:val="24"/>
              </w:rPr>
            </w:pPr>
          </w:p>
          <w:p w14:paraId="693738C6" w14:textId="77777777" w:rsidR="00EC33BA" w:rsidRPr="0071462E" w:rsidRDefault="00EC33BA" w:rsidP="00EC33BA">
            <w:pPr>
              <w:jc w:val="both"/>
              <w:rPr>
                <w:rFonts w:ascii="Times New Roman" w:hAnsi="Times New Roman"/>
                <w:sz w:val="24"/>
                <w:szCs w:val="24"/>
              </w:rPr>
            </w:pPr>
          </w:p>
          <w:p w14:paraId="0689E112"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102000</w:t>
            </w:r>
          </w:p>
          <w:p w14:paraId="728C1A8C"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7500</w:t>
            </w:r>
          </w:p>
        </w:tc>
        <w:tc>
          <w:tcPr>
            <w:tcW w:w="931" w:type="dxa"/>
            <w:tcBorders>
              <w:top w:val="single" w:sz="4" w:space="0" w:color="auto"/>
              <w:left w:val="single" w:sz="4" w:space="0" w:color="auto"/>
              <w:bottom w:val="single" w:sz="4" w:space="0" w:color="auto"/>
            </w:tcBorders>
          </w:tcPr>
          <w:p w14:paraId="03E350BE" w14:textId="77777777" w:rsidR="00EC33BA" w:rsidRPr="0071462E" w:rsidRDefault="00EC33BA" w:rsidP="00EC33BA">
            <w:pPr>
              <w:jc w:val="both"/>
              <w:rPr>
                <w:rFonts w:ascii="Times New Roman" w:hAnsi="Times New Roman"/>
                <w:sz w:val="24"/>
                <w:szCs w:val="24"/>
              </w:rPr>
            </w:pPr>
          </w:p>
          <w:p w14:paraId="429D4172" w14:textId="77777777" w:rsidR="00EC33BA" w:rsidRPr="0071462E" w:rsidRDefault="00EC33BA" w:rsidP="00EC33BA">
            <w:pPr>
              <w:jc w:val="both"/>
              <w:rPr>
                <w:rFonts w:ascii="Times New Roman" w:hAnsi="Times New Roman"/>
                <w:sz w:val="24"/>
                <w:szCs w:val="24"/>
              </w:rPr>
            </w:pPr>
          </w:p>
          <w:p w14:paraId="25E483A3" w14:textId="77777777" w:rsidR="00EC33BA" w:rsidRPr="0071462E" w:rsidRDefault="00EC33BA" w:rsidP="00EC33BA">
            <w:pPr>
              <w:jc w:val="both"/>
              <w:rPr>
                <w:rFonts w:ascii="Times New Roman" w:hAnsi="Times New Roman"/>
                <w:sz w:val="24"/>
                <w:szCs w:val="24"/>
              </w:rPr>
            </w:pPr>
          </w:p>
          <w:p w14:paraId="4A9ADA28" w14:textId="77777777" w:rsidR="00EC33BA" w:rsidRPr="0071462E" w:rsidRDefault="00EC33BA" w:rsidP="00EC33BA">
            <w:pPr>
              <w:jc w:val="both"/>
              <w:rPr>
                <w:rFonts w:ascii="Times New Roman" w:hAnsi="Times New Roman"/>
                <w:sz w:val="24"/>
                <w:szCs w:val="24"/>
              </w:rPr>
            </w:pPr>
          </w:p>
          <w:p w14:paraId="31B0177C"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13000</w:t>
            </w:r>
          </w:p>
          <w:p w14:paraId="4B81B98D"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15000</w:t>
            </w:r>
          </w:p>
          <w:p w14:paraId="4AB83754" w14:textId="77777777" w:rsidR="00EC33BA" w:rsidRPr="0071462E" w:rsidRDefault="00EC33BA" w:rsidP="00EC33BA">
            <w:pPr>
              <w:jc w:val="both"/>
              <w:rPr>
                <w:rFonts w:ascii="Times New Roman" w:hAnsi="Times New Roman"/>
                <w:sz w:val="24"/>
                <w:szCs w:val="24"/>
              </w:rPr>
            </w:pPr>
          </w:p>
          <w:p w14:paraId="182F7AF1" w14:textId="77777777" w:rsidR="00EC33BA" w:rsidRPr="0071462E" w:rsidRDefault="00EC33BA" w:rsidP="00EC33BA">
            <w:pPr>
              <w:jc w:val="both"/>
              <w:rPr>
                <w:rFonts w:ascii="Times New Roman" w:hAnsi="Times New Roman"/>
                <w:sz w:val="24"/>
                <w:szCs w:val="24"/>
              </w:rPr>
            </w:pPr>
          </w:p>
          <w:p w14:paraId="708C38D4"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600</w:t>
            </w:r>
          </w:p>
          <w:p w14:paraId="4E6D0F95" w14:textId="77777777" w:rsidR="00EC33BA" w:rsidRPr="0071462E" w:rsidRDefault="00EC33BA" w:rsidP="00EC33BA">
            <w:pPr>
              <w:jc w:val="both"/>
              <w:rPr>
                <w:rFonts w:ascii="Times New Roman" w:hAnsi="Times New Roman"/>
                <w:sz w:val="24"/>
                <w:szCs w:val="24"/>
              </w:rPr>
            </w:pPr>
          </w:p>
          <w:p w14:paraId="48FB96A1"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1200</w:t>
            </w:r>
          </w:p>
          <w:p w14:paraId="76CE6D9C" w14:textId="77777777" w:rsidR="00EC33BA" w:rsidRPr="0071462E" w:rsidRDefault="00EC33BA" w:rsidP="00EC33BA">
            <w:pPr>
              <w:jc w:val="both"/>
              <w:rPr>
                <w:rFonts w:ascii="Times New Roman" w:hAnsi="Times New Roman"/>
                <w:sz w:val="24"/>
                <w:szCs w:val="24"/>
              </w:rPr>
            </w:pPr>
          </w:p>
          <w:p w14:paraId="684FF2AE" w14:textId="77777777" w:rsidR="00EC33BA" w:rsidRPr="0071462E" w:rsidRDefault="00EC33BA" w:rsidP="00EC33BA">
            <w:pPr>
              <w:jc w:val="both"/>
              <w:rPr>
                <w:rFonts w:ascii="Times New Roman" w:hAnsi="Times New Roman"/>
                <w:sz w:val="24"/>
                <w:szCs w:val="24"/>
              </w:rPr>
            </w:pPr>
          </w:p>
          <w:p w14:paraId="5E1DE489" w14:textId="77777777" w:rsidR="00EC33BA" w:rsidRPr="0071462E" w:rsidRDefault="00EC33BA" w:rsidP="00EC33BA">
            <w:pPr>
              <w:jc w:val="both"/>
              <w:rPr>
                <w:rFonts w:ascii="Times New Roman" w:hAnsi="Times New Roman"/>
                <w:sz w:val="24"/>
                <w:szCs w:val="24"/>
              </w:rPr>
            </w:pPr>
          </w:p>
          <w:p w14:paraId="3BD5481E" w14:textId="77777777" w:rsidR="00EC33BA" w:rsidRPr="0071462E" w:rsidRDefault="00EC33BA" w:rsidP="00EC33BA">
            <w:pPr>
              <w:jc w:val="both"/>
              <w:rPr>
                <w:rFonts w:ascii="Times New Roman" w:hAnsi="Times New Roman"/>
                <w:sz w:val="24"/>
                <w:szCs w:val="24"/>
              </w:rPr>
            </w:pPr>
          </w:p>
          <w:p w14:paraId="003C7368" w14:textId="77777777" w:rsidR="00EC33BA" w:rsidRPr="0071462E" w:rsidRDefault="00EC33BA" w:rsidP="00EC33BA">
            <w:pPr>
              <w:jc w:val="both"/>
              <w:rPr>
                <w:rFonts w:ascii="Times New Roman" w:hAnsi="Times New Roman"/>
                <w:sz w:val="24"/>
                <w:szCs w:val="24"/>
              </w:rPr>
            </w:pPr>
          </w:p>
          <w:p w14:paraId="2A23FB5B" w14:textId="77777777" w:rsidR="00EC33BA" w:rsidRPr="0071462E" w:rsidRDefault="00EC33BA" w:rsidP="00EC33BA">
            <w:pPr>
              <w:jc w:val="both"/>
              <w:rPr>
                <w:rFonts w:ascii="Times New Roman" w:hAnsi="Times New Roman"/>
                <w:sz w:val="24"/>
                <w:szCs w:val="24"/>
              </w:rPr>
            </w:pPr>
          </w:p>
          <w:p w14:paraId="416E89BB" w14:textId="77777777" w:rsidR="00EC33BA" w:rsidRPr="0071462E" w:rsidRDefault="00EC33BA" w:rsidP="00EC33BA">
            <w:pPr>
              <w:jc w:val="both"/>
              <w:rPr>
                <w:rFonts w:ascii="Times New Roman" w:hAnsi="Times New Roman"/>
                <w:sz w:val="24"/>
                <w:szCs w:val="24"/>
              </w:rPr>
            </w:pPr>
          </w:p>
          <w:p w14:paraId="48A6B196"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12000</w:t>
            </w:r>
          </w:p>
          <w:p w14:paraId="3DF79B7D" w14:textId="77777777" w:rsidR="00EC33BA" w:rsidRPr="0071462E" w:rsidRDefault="00EC33BA" w:rsidP="00EC33BA">
            <w:pPr>
              <w:jc w:val="both"/>
              <w:rPr>
                <w:rFonts w:ascii="Times New Roman" w:hAnsi="Times New Roman"/>
                <w:sz w:val="24"/>
                <w:szCs w:val="24"/>
              </w:rPr>
            </w:pPr>
            <w:r w:rsidRPr="0071462E">
              <w:rPr>
                <w:rFonts w:ascii="Times New Roman" w:hAnsi="Times New Roman"/>
                <w:sz w:val="24"/>
                <w:szCs w:val="24"/>
              </w:rPr>
              <w:t>2300</w:t>
            </w:r>
          </w:p>
        </w:tc>
      </w:tr>
      <w:tr w:rsidR="00EC33BA" w:rsidRPr="0071462E" w14:paraId="27D7B405" w14:textId="77777777" w:rsidTr="000E1252">
        <w:trPr>
          <w:trHeight w:val="656"/>
        </w:trPr>
        <w:tc>
          <w:tcPr>
            <w:tcW w:w="2091" w:type="dxa"/>
            <w:tcBorders>
              <w:top w:val="single" w:sz="4" w:space="0" w:color="auto"/>
              <w:right w:val="single" w:sz="4" w:space="0" w:color="auto"/>
            </w:tcBorders>
          </w:tcPr>
          <w:p w14:paraId="3D54B624" w14:textId="77777777" w:rsidR="00EC33BA" w:rsidRPr="0071462E" w:rsidRDefault="00EC33BA" w:rsidP="00EC33BA">
            <w:pPr>
              <w:jc w:val="both"/>
              <w:rPr>
                <w:rFonts w:ascii="Times New Roman" w:hAnsi="Times New Roman"/>
                <w:sz w:val="24"/>
                <w:szCs w:val="24"/>
              </w:rPr>
            </w:pPr>
          </w:p>
        </w:tc>
        <w:tc>
          <w:tcPr>
            <w:tcW w:w="711" w:type="dxa"/>
            <w:tcBorders>
              <w:top w:val="single" w:sz="4" w:space="0" w:color="auto"/>
              <w:left w:val="single" w:sz="4" w:space="0" w:color="auto"/>
              <w:right w:val="single" w:sz="4" w:space="0" w:color="auto"/>
            </w:tcBorders>
          </w:tcPr>
          <w:p w14:paraId="75DC5A71" w14:textId="77777777" w:rsidR="00EC33BA" w:rsidRPr="0071462E" w:rsidRDefault="000E1252" w:rsidP="00EC33BA">
            <w:pPr>
              <w:jc w:val="both"/>
              <w:rPr>
                <w:rFonts w:ascii="Times New Roman" w:hAnsi="Times New Roman"/>
                <w:sz w:val="24"/>
                <w:szCs w:val="24"/>
              </w:rPr>
            </w:pPr>
            <w:r w:rsidRPr="0071462E">
              <w:rPr>
                <w:rFonts w:ascii="Times New Roman" w:hAnsi="Times New Roman"/>
                <w:sz w:val="24"/>
                <w:szCs w:val="24"/>
              </w:rPr>
              <w:t>40300</w:t>
            </w:r>
          </w:p>
        </w:tc>
        <w:tc>
          <w:tcPr>
            <w:tcW w:w="813" w:type="dxa"/>
            <w:tcBorders>
              <w:top w:val="single" w:sz="4" w:space="0" w:color="auto"/>
              <w:left w:val="single" w:sz="4" w:space="0" w:color="auto"/>
              <w:right w:val="single" w:sz="4" w:space="0" w:color="auto"/>
            </w:tcBorders>
          </w:tcPr>
          <w:p w14:paraId="21869950" w14:textId="77777777" w:rsidR="00EC33BA" w:rsidRPr="0071462E" w:rsidRDefault="000E1252" w:rsidP="00EC33BA">
            <w:pPr>
              <w:jc w:val="both"/>
              <w:rPr>
                <w:rFonts w:ascii="Times New Roman" w:hAnsi="Times New Roman"/>
                <w:sz w:val="24"/>
                <w:szCs w:val="24"/>
              </w:rPr>
            </w:pPr>
            <w:r w:rsidRPr="0071462E">
              <w:rPr>
                <w:rFonts w:ascii="Times New Roman" w:hAnsi="Times New Roman"/>
                <w:sz w:val="24"/>
                <w:szCs w:val="24"/>
              </w:rPr>
              <w:t>161250</w:t>
            </w:r>
          </w:p>
        </w:tc>
        <w:tc>
          <w:tcPr>
            <w:tcW w:w="931" w:type="dxa"/>
            <w:tcBorders>
              <w:top w:val="single" w:sz="4" w:space="0" w:color="auto"/>
              <w:left w:val="single" w:sz="4" w:space="0" w:color="auto"/>
              <w:right w:val="single" w:sz="4" w:space="0" w:color="auto"/>
            </w:tcBorders>
          </w:tcPr>
          <w:p w14:paraId="43B45A12" w14:textId="77777777" w:rsidR="00EC33BA" w:rsidRPr="0071462E" w:rsidRDefault="000E1252" w:rsidP="00EC33BA">
            <w:pPr>
              <w:jc w:val="both"/>
              <w:rPr>
                <w:rFonts w:ascii="Times New Roman" w:hAnsi="Times New Roman"/>
                <w:sz w:val="24"/>
                <w:szCs w:val="24"/>
              </w:rPr>
            </w:pPr>
            <w:r w:rsidRPr="0071462E">
              <w:rPr>
                <w:rFonts w:ascii="Times New Roman" w:hAnsi="Times New Roman"/>
                <w:sz w:val="24"/>
                <w:szCs w:val="24"/>
              </w:rPr>
              <w:t>44100</w:t>
            </w:r>
          </w:p>
        </w:tc>
        <w:tc>
          <w:tcPr>
            <w:tcW w:w="2216" w:type="dxa"/>
            <w:tcBorders>
              <w:top w:val="single" w:sz="4" w:space="0" w:color="auto"/>
              <w:left w:val="single" w:sz="4" w:space="0" w:color="auto"/>
              <w:right w:val="single" w:sz="4" w:space="0" w:color="auto"/>
            </w:tcBorders>
          </w:tcPr>
          <w:p w14:paraId="78F02D5E" w14:textId="77777777" w:rsidR="00EC33BA" w:rsidRPr="0071462E" w:rsidRDefault="00EC33BA" w:rsidP="00EC33BA">
            <w:pPr>
              <w:jc w:val="both"/>
              <w:rPr>
                <w:rFonts w:ascii="Times New Roman" w:hAnsi="Times New Roman"/>
                <w:sz w:val="24"/>
                <w:szCs w:val="24"/>
              </w:rPr>
            </w:pPr>
          </w:p>
        </w:tc>
        <w:tc>
          <w:tcPr>
            <w:tcW w:w="813" w:type="dxa"/>
            <w:tcBorders>
              <w:top w:val="single" w:sz="4" w:space="0" w:color="auto"/>
              <w:left w:val="single" w:sz="4" w:space="0" w:color="auto"/>
              <w:right w:val="single" w:sz="4" w:space="0" w:color="auto"/>
            </w:tcBorders>
          </w:tcPr>
          <w:p w14:paraId="31095E45" w14:textId="77777777" w:rsidR="00EC33BA" w:rsidRPr="0071462E" w:rsidRDefault="000E1252" w:rsidP="00EC33BA">
            <w:pPr>
              <w:jc w:val="both"/>
              <w:rPr>
                <w:rFonts w:ascii="Times New Roman" w:hAnsi="Times New Roman"/>
                <w:sz w:val="24"/>
                <w:szCs w:val="24"/>
              </w:rPr>
            </w:pPr>
            <w:r w:rsidRPr="0071462E">
              <w:rPr>
                <w:rFonts w:ascii="Times New Roman" w:hAnsi="Times New Roman"/>
                <w:sz w:val="24"/>
                <w:szCs w:val="24"/>
              </w:rPr>
              <w:t>40300</w:t>
            </w:r>
          </w:p>
        </w:tc>
        <w:tc>
          <w:tcPr>
            <w:tcW w:w="932" w:type="dxa"/>
            <w:tcBorders>
              <w:top w:val="single" w:sz="4" w:space="0" w:color="auto"/>
              <w:left w:val="single" w:sz="4" w:space="0" w:color="auto"/>
              <w:right w:val="single" w:sz="4" w:space="0" w:color="auto"/>
            </w:tcBorders>
          </w:tcPr>
          <w:p w14:paraId="4F723EEE" w14:textId="77777777" w:rsidR="00EC33BA" w:rsidRPr="0071462E" w:rsidRDefault="000E1252" w:rsidP="00EC33BA">
            <w:pPr>
              <w:jc w:val="both"/>
              <w:rPr>
                <w:rFonts w:ascii="Times New Roman" w:hAnsi="Times New Roman"/>
                <w:sz w:val="24"/>
                <w:szCs w:val="24"/>
              </w:rPr>
            </w:pPr>
            <w:r w:rsidRPr="0071462E">
              <w:rPr>
                <w:rFonts w:ascii="Times New Roman" w:hAnsi="Times New Roman"/>
                <w:sz w:val="24"/>
                <w:szCs w:val="24"/>
              </w:rPr>
              <w:t>161250</w:t>
            </w:r>
          </w:p>
        </w:tc>
        <w:tc>
          <w:tcPr>
            <w:tcW w:w="931" w:type="dxa"/>
            <w:tcBorders>
              <w:top w:val="single" w:sz="4" w:space="0" w:color="auto"/>
              <w:left w:val="single" w:sz="4" w:space="0" w:color="auto"/>
            </w:tcBorders>
          </w:tcPr>
          <w:p w14:paraId="6CE4FD56" w14:textId="77777777" w:rsidR="00EC33BA" w:rsidRPr="0071462E" w:rsidRDefault="000E1252" w:rsidP="00EC33BA">
            <w:pPr>
              <w:jc w:val="both"/>
              <w:rPr>
                <w:rFonts w:ascii="Times New Roman" w:hAnsi="Times New Roman"/>
                <w:sz w:val="24"/>
                <w:szCs w:val="24"/>
              </w:rPr>
            </w:pPr>
            <w:r w:rsidRPr="0071462E">
              <w:rPr>
                <w:rFonts w:ascii="Times New Roman" w:hAnsi="Times New Roman"/>
                <w:sz w:val="24"/>
                <w:szCs w:val="24"/>
              </w:rPr>
              <w:t>44100</w:t>
            </w:r>
          </w:p>
        </w:tc>
      </w:tr>
    </w:tbl>
    <w:p w14:paraId="1921ED53" w14:textId="77777777" w:rsidR="00E932E5" w:rsidRPr="0071462E" w:rsidRDefault="00E932E5" w:rsidP="00EC33BA">
      <w:pPr>
        <w:spacing w:after="0"/>
        <w:ind w:left="360"/>
        <w:jc w:val="both"/>
        <w:rPr>
          <w:rFonts w:ascii="Times New Roman" w:hAnsi="Times New Roman"/>
          <w:sz w:val="24"/>
          <w:szCs w:val="24"/>
        </w:rPr>
      </w:pPr>
    </w:p>
    <w:p w14:paraId="459A43E5" w14:textId="77777777" w:rsidR="00E932E5" w:rsidRPr="0071462E" w:rsidRDefault="00E932E5" w:rsidP="00EC33BA">
      <w:pPr>
        <w:spacing w:after="0"/>
        <w:ind w:left="360"/>
        <w:jc w:val="both"/>
        <w:rPr>
          <w:rFonts w:ascii="Times New Roman" w:hAnsi="Times New Roman"/>
          <w:sz w:val="24"/>
          <w:szCs w:val="24"/>
        </w:rPr>
      </w:pPr>
      <w:r w:rsidRPr="0071462E">
        <w:rPr>
          <w:rFonts w:ascii="Times New Roman" w:hAnsi="Times New Roman"/>
          <w:sz w:val="24"/>
          <w:szCs w:val="24"/>
        </w:rPr>
        <w:t xml:space="preserve">                                                      General Profit &amp; Loss A/C</w:t>
      </w:r>
    </w:p>
    <w:tbl>
      <w:tblPr>
        <w:tblW w:w="9334"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4"/>
        <w:gridCol w:w="1530"/>
        <w:gridCol w:w="3226"/>
        <w:gridCol w:w="1574"/>
      </w:tblGrid>
      <w:tr w:rsidR="00E932E5" w:rsidRPr="0071462E" w14:paraId="5F5DF73B" w14:textId="77777777" w:rsidTr="00E932E5">
        <w:trPr>
          <w:trHeight w:val="3111"/>
        </w:trPr>
        <w:tc>
          <w:tcPr>
            <w:tcW w:w="3004" w:type="dxa"/>
          </w:tcPr>
          <w:p w14:paraId="4A2B919D" w14:textId="77777777" w:rsidR="00E932E5" w:rsidRPr="0071462E" w:rsidRDefault="00E932E5" w:rsidP="00EC33BA">
            <w:pPr>
              <w:spacing w:after="0"/>
              <w:jc w:val="both"/>
              <w:rPr>
                <w:rFonts w:ascii="Times New Roman" w:hAnsi="Times New Roman"/>
                <w:sz w:val="24"/>
                <w:szCs w:val="24"/>
              </w:rPr>
            </w:pPr>
            <w:r w:rsidRPr="0071462E">
              <w:rPr>
                <w:rFonts w:ascii="Times New Roman" w:hAnsi="Times New Roman"/>
                <w:sz w:val="24"/>
                <w:szCs w:val="24"/>
              </w:rPr>
              <w:t>To Wages</w:t>
            </w:r>
          </w:p>
          <w:p w14:paraId="047E23AF" w14:textId="77777777" w:rsidR="00E932E5" w:rsidRPr="0071462E" w:rsidRDefault="00E932E5" w:rsidP="00EC33BA">
            <w:pPr>
              <w:spacing w:after="0"/>
              <w:jc w:val="both"/>
              <w:rPr>
                <w:rFonts w:ascii="Times New Roman" w:hAnsi="Times New Roman"/>
                <w:sz w:val="24"/>
                <w:szCs w:val="24"/>
              </w:rPr>
            </w:pPr>
            <w:r w:rsidRPr="0071462E">
              <w:rPr>
                <w:rFonts w:ascii="Times New Roman" w:hAnsi="Times New Roman"/>
                <w:sz w:val="24"/>
                <w:szCs w:val="24"/>
              </w:rPr>
              <w:t>To Insurance</w:t>
            </w:r>
          </w:p>
          <w:p w14:paraId="762B9669" w14:textId="77777777" w:rsidR="00E932E5" w:rsidRPr="0071462E" w:rsidRDefault="00E932E5" w:rsidP="00EC33BA">
            <w:pPr>
              <w:spacing w:after="0"/>
              <w:jc w:val="both"/>
              <w:rPr>
                <w:rFonts w:ascii="Times New Roman" w:hAnsi="Times New Roman"/>
                <w:sz w:val="24"/>
                <w:szCs w:val="24"/>
              </w:rPr>
            </w:pPr>
            <w:r w:rsidRPr="0071462E">
              <w:rPr>
                <w:rFonts w:ascii="Times New Roman" w:hAnsi="Times New Roman"/>
                <w:sz w:val="24"/>
                <w:szCs w:val="24"/>
              </w:rPr>
              <w:t>To Depreciation</w:t>
            </w:r>
          </w:p>
          <w:p w14:paraId="01362FF0" w14:textId="77777777" w:rsidR="00E932E5" w:rsidRPr="0071462E" w:rsidRDefault="00E932E5" w:rsidP="00EC33BA">
            <w:pPr>
              <w:spacing w:after="0"/>
              <w:jc w:val="both"/>
              <w:rPr>
                <w:rFonts w:ascii="Times New Roman" w:hAnsi="Times New Roman"/>
                <w:sz w:val="24"/>
                <w:szCs w:val="24"/>
              </w:rPr>
            </w:pPr>
            <w:r w:rsidRPr="0071462E">
              <w:rPr>
                <w:rFonts w:ascii="Times New Roman" w:hAnsi="Times New Roman"/>
                <w:sz w:val="24"/>
                <w:szCs w:val="24"/>
              </w:rPr>
              <w:t>To Repairs</w:t>
            </w:r>
          </w:p>
          <w:p w14:paraId="16D9ABFC" w14:textId="77777777" w:rsidR="00E932E5" w:rsidRPr="0071462E" w:rsidRDefault="00E932E5" w:rsidP="00EC33BA">
            <w:pPr>
              <w:spacing w:after="0"/>
              <w:jc w:val="both"/>
              <w:rPr>
                <w:rFonts w:ascii="Times New Roman" w:hAnsi="Times New Roman"/>
                <w:sz w:val="24"/>
                <w:szCs w:val="24"/>
              </w:rPr>
            </w:pPr>
            <w:r w:rsidRPr="0071462E">
              <w:rPr>
                <w:rFonts w:ascii="Times New Roman" w:hAnsi="Times New Roman"/>
                <w:sz w:val="24"/>
                <w:szCs w:val="24"/>
              </w:rPr>
              <w:t>To Interest on loan</w:t>
            </w:r>
          </w:p>
          <w:p w14:paraId="37A792F4" w14:textId="77777777" w:rsidR="00E932E5" w:rsidRPr="0071462E" w:rsidRDefault="00E932E5" w:rsidP="00EC33BA">
            <w:pPr>
              <w:spacing w:after="0"/>
              <w:jc w:val="both"/>
              <w:rPr>
                <w:rFonts w:ascii="Times New Roman" w:hAnsi="Times New Roman"/>
                <w:sz w:val="24"/>
                <w:szCs w:val="24"/>
              </w:rPr>
            </w:pPr>
          </w:p>
          <w:p w14:paraId="32BD66A8" w14:textId="77777777" w:rsidR="00E932E5" w:rsidRPr="0071462E" w:rsidRDefault="00E932E5" w:rsidP="00EC33BA">
            <w:pPr>
              <w:spacing w:after="0"/>
              <w:jc w:val="both"/>
              <w:rPr>
                <w:rFonts w:ascii="Times New Roman" w:hAnsi="Times New Roman"/>
                <w:sz w:val="24"/>
                <w:szCs w:val="24"/>
              </w:rPr>
            </w:pPr>
          </w:p>
          <w:p w14:paraId="27180C41" w14:textId="77777777" w:rsidR="00E932E5" w:rsidRPr="0071462E" w:rsidRDefault="00E932E5" w:rsidP="00EC33BA">
            <w:pPr>
              <w:spacing w:after="0"/>
              <w:jc w:val="both"/>
              <w:rPr>
                <w:rFonts w:ascii="Times New Roman" w:hAnsi="Times New Roman"/>
                <w:sz w:val="24"/>
                <w:szCs w:val="24"/>
              </w:rPr>
            </w:pPr>
          </w:p>
          <w:p w14:paraId="609AEF8E" w14:textId="77777777" w:rsidR="00E932E5" w:rsidRPr="0071462E" w:rsidRDefault="00E932E5" w:rsidP="00EC33BA">
            <w:pPr>
              <w:spacing w:after="0"/>
              <w:jc w:val="both"/>
              <w:rPr>
                <w:rFonts w:ascii="Times New Roman" w:hAnsi="Times New Roman"/>
                <w:sz w:val="24"/>
                <w:szCs w:val="24"/>
              </w:rPr>
            </w:pPr>
            <w:r w:rsidRPr="0071462E">
              <w:rPr>
                <w:rFonts w:ascii="Times New Roman" w:hAnsi="Times New Roman"/>
                <w:sz w:val="24"/>
                <w:szCs w:val="24"/>
              </w:rPr>
              <w:t>To Net Profit</w:t>
            </w:r>
          </w:p>
        </w:tc>
        <w:tc>
          <w:tcPr>
            <w:tcW w:w="1530" w:type="dxa"/>
          </w:tcPr>
          <w:p w14:paraId="32E5018A" w14:textId="77777777" w:rsidR="00E932E5" w:rsidRPr="0071462E" w:rsidRDefault="00E932E5" w:rsidP="00EC33BA">
            <w:pPr>
              <w:spacing w:after="0"/>
              <w:jc w:val="both"/>
              <w:rPr>
                <w:rFonts w:ascii="Times New Roman" w:hAnsi="Times New Roman"/>
                <w:sz w:val="24"/>
                <w:szCs w:val="24"/>
              </w:rPr>
            </w:pPr>
            <w:r w:rsidRPr="0071462E">
              <w:rPr>
                <w:rFonts w:ascii="Times New Roman" w:hAnsi="Times New Roman"/>
                <w:sz w:val="24"/>
                <w:szCs w:val="24"/>
              </w:rPr>
              <w:t>10000</w:t>
            </w:r>
          </w:p>
          <w:p w14:paraId="1678D4A4" w14:textId="77777777" w:rsidR="00E932E5" w:rsidRPr="0071462E" w:rsidRDefault="00E932E5" w:rsidP="00EC33BA">
            <w:pPr>
              <w:spacing w:after="0"/>
              <w:jc w:val="both"/>
              <w:rPr>
                <w:rFonts w:ascii="Times New Roman" w:hAnsi="Times New Roman"/>
                <w:sz w:val="24"/>
                <w:szCs w:val="24"/>
              </w:rPr>
            </w:pPr>
            <w:r w:rsidRPr="0071462E">
              <w:rPr>
                <w:rFonts w:ascii="Times New Roman" w:hAnsi="Times New Roman"/>
                <w:sz w:val="24"/>
                <w:szCs w:val="24"/>
              </w:rPr>
              <w:t>2000</w:t>
            </w:r>
          </w:p>
          <w:p w14:paraId="34825253" w14:textId="77777777" w:rsidR="00E932E5" w:rsidRPr="0071462E" w:rsidRDefault="00E932E5" w:rsidP="00EC33BA">
            <w:pPr>
              <w:spacing w:after="0"/>
              <w:jc w:val="both"/>
              <w:rPr>
                <w:rFonts w:ascii="Times New Roman" w:hAnsi="Times New Roman"/>
                <w:sz w:val="24"/>
                <w:szCs w:val="24"/>
              </w:rPr>
            </w:pPr>
            <w:r w:rsidRPr="0071462E">
              <w:rPr>
                <w:rFonts w:ascii="Times New Roman" w:hAnsi="Times New Roman"/>
                <w:sz w:val="24"/>
                <w:szCs w:val="24"/>
              </w:rPr>
              <w:t>8000</w:t>
            </w:r>
          </w:p>
          <w:p w14:paraId="069CFD38" w14:textId="77777777" w:rsidR="00E932E5" w:rsidRPr="0071462E" w:rsidRDefault="00E932E5" w:rsidP="00EC33BA">
            <w:pPr>
              <w:spacing w:after="0"/>
              <w:jc w:val="both"/>
              <w:rPr>
                <w:rFonts w:ascii="Times New Roman" w:hAnsi="Times New Roman"/>
                <w:sz w:val="24"/>
                <w:szCs w:val="24"/>
              </w:rPr>
            </w:pPr>
            <w:r w:rsidRPr="0071462E">
              <w:rPr>
                <w:rFonts w:ascii="Times New Roman" w:hAnsi="Times New Roman"/>
                <w:sz w:val="24"/>
                <w:szCs w:val="24"/>
              </w:rPr>
              <w:t>3000</w:t>
            </w:r>
          </w:p>
          <w:p w14:paraId="4FAAF042" w14:textId="77777777" w:rsidR="00E932E5" w:rsidRPr="0071462E" w:rsidRDefault="00E932E5" w:rsidP="00EC33BA">
            <w:pPr>
              <w:spacing w:after="0"/>
              <w:jc w:val="both"/>
              <w:rPr>
                <w:rFonts w:ascii="Times New Roman" w:hAnsi="Times New Roman"/>
                <w:sz w:val="24"/>
                <w:szCs w:val="24"/>
              </w:rPr>
            </w:pPr>
            <w:r w:rsidRPr="0071462E">
              <w:rPr>
                <w:rFonts w:ascii="Times New Roman" w:hAnsi="Times New Roman"/>
                <w:sz w:val="24"/>
                <w:szCs w:val="24"/>
              </w:rPr>
              <w:t>7000</w:t>
            </w:r>
          </w:p>
          <w:p w14:paraId="6BD0068A" w14:textId="77777777" w:rsidR="00E932E5" w:rsidRPr="0071462E" w:rsidRDefault="00E932E5" w:rsidP="00EC33BA">
            <w:pPr>
              <w:spacing w:after="0"/>
              <w:jc w:val="both"/>
              <w:rPr>
                <w:rFonts w:ascii="Times New Roman" w:hAnsi="Times New Roman"/>
                <w:sz w:val="24"/>
                <w:szCs w:val="24"/>
              </w:rPr>
            </w:pPr>
          </w:p>
          <w:p w14:paraId="2697D1EC" w14:textId="77777777" w:rsidR="00E932E5" w:rsidRPr="0071462E" w:rsidRDefault="00E932E5" w:rsidP="00EC33BA">
            <w:pPr>
              <w:spacing w:after="0"/>
              <w:jc w:val="both"/>
              <w:rPr>
                <w:rFonts w:ascii="Times New Roman" w:hAnsi="Times New Roman"/>
                <w:sz w:val="24"/>
                <w:szCs w:val="24"/>
              </w:rPr>
            </w:pPr>
          </w:p>
          <w:p w14:paraId="295D12E4" w14:textId="77777777" w:rsidR="00E932E5" w:rsidRPr="0071462E" w:rsidRDefault="00E932E5" w:rsidP="00EC33BA">
            <w:pPr>
              <w:spacing w:after="0"/>
              <w:jc w:val="both"/>
              <w:rPr>
                <w:rFonts w:ascii="Times New Roman" w:hAnsi="Times New Roman"/>
                <w:sz w:val="24"/>
                <w:szCs w:val="24"/>
              </w:rPr>
            </w:pPr>
          </w:p>
          <w:p w14:paraId="72AA8B98" w14:textId="77777777" w:rsidR="00E932E5" w:rsidRPr="0071462E" w:rsidRDefault="00E932E5" w:rsidP="00EC33BA">
            <w:pPr>
              <w:spacing w:after="0"/>
              <w:jc w:val="both"/>
              <w:rPr>
                <w:rFonts w:ascii="Times New Roman" w:hAnsi="Times New Roman"/>
                <w:sz w:val="24"/>
                <w:szCs w:val="24"/>
              </w:rPr>
            </w:pPr>
            <w:r w:rsidRPr="0071462E">
              <w:rPr>
                <w:rFonts w:ascii="Times New Roman" w:hAnsi="Times New Roman"/>
                <w:sz w:val="24"/>
                <w:szCs w:val="24"/>
              </w:rPr>
              <w:t>29450</w:t>
            </w:r>
          </w:p>
        </w:tc>
        <w:tc>
          <w:tcPr>
            <w:tcW w:w="3226" w:type="dxa"/>
          </w:tcPr>
          <w:p w14:paraId="13BA2D19" w14:textId="77777777" w:rsidR="00E932E5" w:rsidRPr="0071462E" w:rsidRDefault="00E932E5" w:rsidP="00EC33BA">
            <w:pPr>
              <w:spacing w:after="0"/>
              <w:jc w:val="both"/>
              <w:rPr>
                <w:rFonts w:ascii="Times New Roman" w:hAnsi="Times New Roman"/>
                <w:sz w:val="24"/>
                <w:szCs w:val="24"/>
              </w:rPr>
            </w:pPr>
            <w:r w:rsidRPr="0071462E">
              <w:rPr>
                <w:rFonts w:ascii="Times New Roman" w:hAnsi="Times New Roman"/>
                <w:sz w:val="24"/>
                <w:szCs w:val="24"/>
              </w:rPr>
              <w:t>By Crop a/c</w:t>
            </w:r>
          </w:p>
          <w:p w14:paraId="6860DAB1" w14:textId="77777777" w:rsidR="00E932E5" w:rsidRPr="0071462E" w:rsidRDefault="00E932E5" w:rsidP="00EC33BA">
            <w:pPr>
              <w:spacing w:after="0"/>
              <w:jc w:val="both"/>
              <w:rPr>
                <w:rFonts w:ascii="Times New Roman" w:hAnsi="Times New Roman"/>
                <w:sz w:val="24"/>
                <w:szCs w:val="24"/>
              </w:rPr>
            </w:pPr>
            <w:r w:rsidRPr="0071462E">
              <w:rPr>
                <w:rFonts w:ascii="Times New Roman" w:hAnsi="Times New Roman"/>
                <w:sz w:val="24"/>
                <w:szCs w:val="24"/>
              </w:rPr>
              <w:t>By Diary a/c</w:t>
            </w:r>
          </w:p>
          <w:p w14:paraId="66B2A47F" w14:textId="77777777" w:rsidR="00E932E5" w:rsidRPr="0071462E" w:rsidRDefault="00E932E5" w:rsidP="00EC33BA">
            <w:pPr>
              <w:spacing w:after="0"/>
              <w:jc w:val="both"/>
              <w:rPr>
                <w:rFonts w:ascii="Times New Roman" w:hAnsi="Times New Roman"/>
                <w:sz w:val="24"/>
                <w:szCs w:val="24"/>
              </w:rPr>
            </w:pPr>
            <w:r w:rsidRPr="0071462E">
              <w:rPr>
                <w:rFonts w:ascii="Times New Roman" w:hAnsi="Times New Roman"/>
                <w:sz w:val="24"/>
                <w:szCs w:val="24"/>
              </w:rPr>
              <w:t>By Poultry a/c</w:t>
            </w:r>
          </w:p>
        </w:tc>
        <w:tc>
          <w:tcPr>
            <w:tcW w:w="1574" w:type="dxa"/>
          </w:tcPr>
          <w:p w14:paraId="6E5D8110" w14:textId="77777777" w:rsidR="00E932E5" w:rsidRPr="0071462E" w:rsidRDefault="00E932E5" w:rsidP="00EC33BA">
            <w:pPr>
              <w:spacing w:after="0"/>
              <w:jc w:val="both"/>
              <w:rPr>
                <w:rFonts w:ascii="Times New Roman" w:hAnsi="Times New Roman"/>
                <w:sz w:val="24"/>
                <w:szCs w:val="24"/>
              </w:rPr>
            </w:pPr>
            <w:r w:rsidRPr="0071462E">
              <w:rPr>
                <w:rFonts w:ascii="Times New Roman" w:hAnsi="Times New Roman"/>
                <w:sz w:val="24"/>
                <w:szCs w:val="24"/>
              </w:rPr>
              <w:t>20150</w:t>
            </w:r>
          </w:p>
          <w:p w14:paraId="142D365B" w14:textId="77777777" w:rsidR="00E932E5" w:rsidRPr="0071462E" w:rsidRDefault="00E932E5" w:rsidP="00EC33BA">
            <w:pPr>
              <w:spacing w:after="0"/>
              <w:jc w:val="both"/>
              <w:rPr>
                <w:rFonts w:ascii="Times New Roman" w:hAnsi="Times New Roman"/>
                <w:sz w:val="24"/>
                <w:szCs w:val="24"/>
              </w:rPr>
            </w:pPr>
            <w:r w:rsidRPr="0071462E">
              <w:rPr>
                <w:rFonts w:ascii="Times New Roman" w:hAnsi="Times New Roman"/>
                <w:sz w:val="24"/>
                <w:szCs w:val="24"/>
              </w:rPr>
              <w:t>24500</w:t>
            </w:r>
          </w:p>
          <w:p w14:paraId="258AF822" w14:textId="77777777" w:rsidR="00E932E5" w:rsidRPr="0071462E" w:rsidRDefault="00E932E5" w:rsidP="00EC33BA">
            <w:pPr>
              <w:spacing w:after="0"/>
              <w:jc w:val="both"/>
              <w:rPr>
                <w:rFonts w:ascii="Times New Roman" w:hAnsi="Times New Roman"/>
                <w:sz w:val="24"/>
                <w:szCs w:val="24"/>
              </w:rPr>
            </w:pPr>
            <w:r w:rsidRPr="0071462E">
              <w:rPr>
                <w:rFonts w:ascii="Times New Roman" w:hAnsi="Times New Roman"/>
                <w:sz w:val="24"/>
                <w:szCs w:val="24"/>
              </w:rPr>
              <w:t>14800</w:t>
            </w:r>
          </w:p>
        </w:tc>
      </w:tr>
      <w:tr w:rsidR="00E932E5" w:rsidRPr="0071462E" w14:paraId="0825410B" w14:textId="77777777" w:rsidTr="00E932E5">
        <w:trPr>
          <w:trHeight w:val="910"/>
        </w:trPr>
        <w:tc>
          <w:tcPr>
            <w:tcW w:w="3004" w:type="dxa"/>
          </w:tcPr>
          <w:p w14:paraId="32E28C31" w14:textId="77777777" w:rsidR="00E932E5" w:rsidRPr="0071462E" w:rsidRDefault="00E932E5" w:rsidP="00EC33BA">
            <w:pPr>
              <w:spacing w:after="0"/>
              <w:jc w:val="both"/>
              <w:rPr>
                <w:rFonts w:ascii="Times New Roman" w:hAnsi="Times New Roman"/>
                <w:sz w:val="24"/>
                <w:szCs w:val="24"/>
              </w:rPr>
            </w:pPr>
          </w:p>
        </w:tc>
        <w:tc>
          <w:tcPr>
            <w:tcW w:w="1530" w:type="dxa"/>
          </w:tcPr>
          <w:p w14:paraId="38291402" w14:textId="77777777" w:rsidR="00E932E5" w:rsidRPr="0071462E" w:rsidRDefault="00E932E5" w:rsidP="00EC33BA">
            <w:pPr>
              <w:spacing w:after="0"/>
              <w:jc w:val="both"/>
              <w:rPr>
                <w:rFonts w:ascii="Times New Roman" w:hAnsi="Times New Roman"/>
                <w:sz w:val="24"/>
                <w:szCs w:val="24"/>
              </w:rPr>
            </w:pPr>
            <w:r w:rsidRPr="0071462E">
              <w:rPr>
                <w:rFonts w:ascii="Times New Roman" w:hAnsi="Times New Roman"/>
                <w:sz w:val="24"/>
                <w:szCs w:val="24"/>
              </w:rPr>
              <w:t>59450</w:t>
            </w:r>
          </w:p>
        </w:tc>
        <w:tc>
          <w:tcPr>
            <w:tcW w:w="3226" w:type="dxa"/>
          </w:tcPr>
          <w:p w14:paraId="1AF17343" w14:textId="77777777" w:rsidR="00E932E5" w:rsidRPr="0071462E" w:rsidRDefault="00E932E5" w:rsidP="00EC33BA">
            <w:pPr>
              <w:spacing w:after="0"/>
              <w:jc w:val="both"/>
              <w:rPr>
                <w:rFonts w:ascii="Times New Roman" w:hAnsi="Times New Roman"/>
                <w:sz w:val="24"/>
                <w:szCs w:val="24"/>
              </w:rPr>
            </w:pPr>
          </w:p>
        </w:tc>
        <w:tc>
          <w:tcPr>
            <w:tcW w:w="1574" w:type="dxa"/>
          </w:tcPr>
          <w:p w14:paraId="3BDF7F59" w14:textId="77777777" w:rsidR="00E932E5" w:rsidRPr="0071462E" w:rsidRDefault="00E932E5" w:rsidP="00EC33BA">
            <w:pPr>
              <w:spacing w:after="0"/>
              <w:jc w:val="both"/>
              <w:rPr>
                <w:rFonts w:ascii="Times New Roman" w:hAnsi="Times New Roman"/>
                <w:sz w:val="24"/>
                <w:szCs w:val="24"/>
              </w:rPr>
            </w:pPr>
            <w:r w:rsidRPr="0071462E">
              <w:rPr>
                <w:rFonts w:ascii="Times New Roman" w:hAnsi="Times New Roman"/>
                <w:sz w:val="24"/>
                <w:szCs w:val="24"/>
              </w:rPr>
              <w:t>59450</w:t>
            </w:r>
          </w:p>
        </w:tc>
      </w:tr>
    </w:tbl>
    <w:p w14:paraId="183CEFF5" w14:textId="77777777" w:rsidR="00480A47" w:rsidRPr="0071462E" w:rsidRDefault="00480A47" w:rsidP="00C013A9">
      <w:pPr>
        <w:spacing w:after="0"/>
        <w:jc w:val="both"/>
        <w:rPr>
          <w:rFonts w:ascii="Times New Roman" w:hAnsi="Times New Roman"/>
          <w:sz w:val="24"/>
          <w:szCs w:val="24"/>
        </w:rPr>
      </w:pPr>
    </w:p>
    <w:p w14:paraId="74CE3CE1" w14:textId="77777777" w:rsidR="00480A47" w:rsidRPr="0071462E" w:rsidRDefault="00C013A9" w:rsidP="00EC33BA">
      <w:pPr>
        <w:spacing w:after="0"/>
        <w:ind w:left="360"/>
        <w:jc w:val="both"/>
        <w:rPr>
          <w:rFonts w:ascii="Times New Roman" w:hAnsi="Times New Roman"/>
          <w:sz w:val="24"/>
          <w:szCs w:val="24"/>
        </w:rPr>
      </w:pPr>
      <w:r w:rsidRPr="0071462E">
        <w:rPr>
          <w:rFonts w:ascii="Times New Roman" w:hAnsi="Times New Roman"/>
          <w:sz w:val="24"/>
          <w:szCs w:val="24"/>
        </w:rPr>
        <w:t>14</w:t>
      </w:r>
      <w:r w:rsidR="00480A47" w:rsidRPr="0071462E">
        <w:rPr>
          <w:rFonts w:ascii="Times New Roman" w:hAnsi="Times New Roman"/>
          <w:sz w:val="24"/>
          <w:szCs w:val="24"/>
        </w:rPr>
        <w:t xml:space="preserve">. </w:t>
      </w:r>
    </w:p>
    <w:tbl>
      <w:tblPr>
        <w:tblStyle w:val="TableGrid"/>
        <w:tblW w:w="0" w:type="auto"/>
        <w:tblInd w:w="360" w:type="dxa"/>
        <w:tblLook w:val="04A0" w:firstRow="1" w:lastRow="0" w:firstColumn="1" w:lastColumn="0" w:noHBand="0" w:noVBand="1"/>
      </w:tblPr>
      <w:tblGrid>
        <w:gridCol w:w="2088"/>
        <w:gridCol w:w="1350"/>
        <w:gridCol w:w="1239"/>
        <w:gridCol w:w="1513"/>
        <w:gridCol w:w="1513"/>
        <w:gridCol w:w="1513"/>
      </w:tblGrid>
      <w:tr w:rsidR="008F255D" w:rsidRPr="0071462E" w14:paraId="3CA34BED" w14:textId="77777777" w:rsidTr="008F255D">
        <w:tc>
          <w:tcPr>
            <w:tcW w:w="2088" w:type="dxa"/>
          </w:tcPr>
          <w:p w14:paraId="27026A64"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 xml:space="preserve">Particulars </w:t>
            </w:r>
          </w:p>
        </w:tc>
        <w:tc>
          <w:tcPr>
            <w:tcW w:w="1350" w:type="dxa"/>
          </w:tcPr>
          <w:p w14:paraId="22B8527A"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amount</w:t>
            </w:r>
          </w:p>
        </w:tc>
        <w:tc>
          <w:tcPr>
            <w:tcW w:w="1239" w:type="dxa"/>
          </w:tcPr>
          <w:p w14:paraId="1440C520"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amount</w:t>
            </w:r>
          </w:p>
        </w:tc>
        <w:tc>
          <w:tcPr>
            <w:tcW w:w="1513" w:type="dxa"/>
          </w:tcPr>
          <w:p w14:paraId="13D715F3" w14:textId="77777777" w:rsidR="008F255D" w:rsidRPr="0071462E" w:rsidRDefault="008F255D" w:rsidP="008F255D">
            <w:pPr>
              <w:jc w:val="both"/>
              <w:rPr>
                <w:rFonts w:ascii="Times New Roman" w:hAnsi="Times New Roman"/>
                <w:bCs/>
                <w:sz w:val="24"/>
                <w:szCs w:val="24"/>
              </w:rPr>
            </w:pPr>
            <w:r w:rsidRPr="0071462E">
              <w:rPr>
                <w:rFonts w:ascii="Times New Roman" w:hAnsi="Times New Roman"/>
                <w:bCs/>
                <w:sz w:val="24"/>
                <w:szCs w:val="24"/>
              </w:rPr>
              <w:t xml:space="preserve">Particulars </w:t>
            </w:r>
          </w:p>
        </w:tc>
        <w:tc>
          <w:tcPr>
            <w:tcW w:w="1513" w:type="dxa"/>
          </w:tcPr>
          <w:p w14:paraId="3D71BD08" w14:textId="77777777" w:rsidR="008F255D" w:rsidRPr="0071462E" w:rsidRDefault="008F255D" w:rsidP="008F255D">
            <w:pPr>
              <w:jc w:val="both"/>
              <w:rPr>
                <w:rFonts w:ascii="Times New Roman" w:hAnsi="Times New Roman"/>
                <w:bCs/>
                <w:sz w:val="24"/>
                <w:szCs w:val="24"/>
              </w:rPr>
            </w:pPr>
            <w:r w:rsidRPr="0071462E">
              <w:rPr>
                <w:rFonts w:ascii="Times New Roman" w:hAnsi="Times New Roman"/>
                <w:bCs/>
                <w:sz w:val="24"/>
                <w:szCs w:val="24"/>
              </w:rPr>
              <w:t>amount</w:t>
            </w:r>
          </w:p>
        </w:tc>
        <w:tc>
          <w:tcPr>
            <w:tcW w:w="1513" w:type="dxa"/>
          </w:tcPr>
          <w:p w14:paraId="4F6DA6C2" w14:textId="77777777" w:rsidR="008F255D" w:rsidRPr="0071462E" w:rsidRDefault="008F255D" w:rsidP="008F255D">
            <w:pPr>
              <w:jc w:val="both"/>
              <w:rPr>
                <w:rFonts w:ascii="Times New Roman" w:hAnsi="Times New Roman"/>
                <w:bCs/>
                <w:sz w:val="24"/>
                <w:szCs w:val="24"/>
              </w:rPr>
            </w:pPr>
            <w:r w:rsidRPr="0071462E">
              <w:rPr>
                <w:rFonts w:ascii="Times New Roman" w:hAnsi="Times New Roman"/>
                <w:bCs/>
                <w:sz w:val="24"/>
                <w:szCs w:val="24"/>
              </w:rPr>
              <w:t>amount</w:t>
            </w:r>
          </w:p>
        </w:tc>
      </w:tr>
      <w:tr w:rsidR="008F255D" w:rsidRPr="0071462E" w14:paraId="7A0E4A6D" w14:textId="77777777" w:rsidTr="008F255D">
        <w:tc>
          <w:tcPr>
            <w:tcW w:w="2088" w:type="dxa"/>
          </w:tcPr>
          <w:p w14:paraId="5FA488B4"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Opening stock</w:t>
            </w:r>
          </w:p>
          <w:p w14:paraId="461D57C7"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Purchases</w:t>
            </w:r>
          </w:p>
          <w:p w14:paraId="6EBD46D4"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Less returns</w:t>
            </w:r>
          </w:p>
          <w:p w14:paraId="6E53358A"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Wages</w:t>
            </w:r>
          </w:p>
          <w:p w14:paraId="0939D929"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Lesswages paid for erection</w:t>
            </w:r>
          </w:p>
          <w:p w14:paraId="0B4CAE46"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Fuel &amp; power</w:t>
            </w:r>
          </w:p>
          <w:p w14:paraId="17C665A2"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Carriageon purchase</w:t>
            </w:r>
          </w:p>
          <w:p w14:paraId="3135C627"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Gross profit</w:t>
            </w:r>
          </w:p>
          <w:p w14:paraId="76FF98E3" w14:textId="77777777" w:rsidR="008F255D" w:rsidRPr="0071462E" w:rsidRDefault="008F255D" w:rsidP="00EC33BA">
            <w:pPr>
              <w:jc w:val="both"/>
              <w:rPr>
                <w:rFonts w:ascii="Times New Roman" w:hAnsi="Times New Roman"/>
                <w:bCs/>
                <w:sz w:val="24"/>
                <w:szCs w:val="24"/>
              </w:rPr>
            </w:pPr>
          </w:p>
          <w:p w14:paraId="46992AAF" w14:textId="77777777" w:rsidR="008F255D" w:rsidRPr="0071462E" w:rsidRDefault="008F255D" w:rsidP="00EC33BA">
            <w:pPr>
              <w:jc w:val="both"/>
              <w:rPr>
                <w:rFonts w:ascii="Times New Roman" w:hAnsi="Times New Roman"/>
                <w:bCs/>
                <w:sz w:val="24"/>
                <w:szCs w:val="24"/>
              </w:rPr>
            </w:pPr>
          </w:p>
          <w:p w14:paraId="7D075CE7" w14:textId="77777777" w:rsidR="008F255D" w:rsidRPr="0071462E" w:rsidRDefault="008F255D" w:rsidP="00EC33BA">
            <w:pPr>
              <w:jc w:val="both"/>
              <w:rPr>
                <w:rFonts w:ascii="Times New Roman" w:hAnsi="Times New Roman"/>
                <w:bCs/>
                <w:sz w:val="24"/>
                <w:szCs w:val="24"/>
              </w:rPr>
            </w:pPr>
          </w:p>
          <w:p w14:paraId="1E840840" w14:textId="77777777" w:rsidR="008F255D" w:rsidRPr="0071462E" w:rsidRDefault="008F255D" w:rsidP="00EC33BA">
            <w:pPr>
              <w:jc w:val="both"/>
              <w:rPr>
                <w:rFonts w:ascii="Times New Roman" w:hAnsi="Times New Roman"/>
                <w:bCs/>
                <w:sz w:val="24"/>
                <w:szCs w:val="24"/>
              </w:rPr>
            </w:pPr>
          </w:p>
          <w:p w14:paraId="4A3D3C51"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Carriageon sale</w:t>
            </w:r>
          </w:p>
          <w:p w14:paraId="2A3FCAB1"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 xml:space="preserve">Salary </w:t>
            </w:r>
          </w:p>
          <w:p w14:paraId="6C4FA4EA"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Add outstanding</w:t>
            </w:r>
          </w:p>
          <w:p w14:paraId="4676A330" w14:textId="77777777" w:rsidR="008F255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General expenses</w:t>
            </w:r>
          </w:p>
          <w:p w14:paraId="505F3DC8"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 xml:space="preserve">Insurance </w:t>
            </w:r>
          </w:p>
          <w:p w14:paraId="70D1F739"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 xml:space="preserve">Less prepaid </w:t>
            </w:r>
          </w:p>
          <w:p w14:paraId="4206302E"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Depreciation : mach.</w:t>
            </w:r>
          </w:p>
          <w:p w14:paraId="027332E6"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 xml:space="preserve">                     patent</w:t>
            </w:r>
          </w:p>
          <w:p w14:paraId="18746165"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provi: for debtors</w:t>
            </w:r>
          </w:p>
          <w:p w14:paraId="43C9303E"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net profit</w:t>
            </w:r>
          </w:p>
        </w:tc>
        <w:tc>
          <w:tcPr>
            <w:tcW w:w="1350" w:type="dxa"/>
          </w:tcPr>
          <w:p w14:paraId="184C8F1F" w14:textId="77777777" w:rsidR="008F255D" w:rsidRPr="0071462E" w:rsidRDefault="008F255D" w:rsidP="00EC33BA">
            <w:pPr>
              <w:jc w:val="both"/>
              <w:rPr>
                <w:rFonts w:ascii="Times New Roman" w:hAnsi="Times New Roman"/>
                <w:bCs/>
                <w:sz w:val="24"/>
                <w:szCs w:val="24"/>
              </w:rPr>
            </w:pPr>
          </w:p>
          <w:p w14:paraId="4C1B4E82"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140675</w:t>
            </w:r>
          </w:p>
          <w:p w14:paraId="4E9FBE8C" w14:textId="77777777" w:rsidR="008F255D" w:rsidRPr="0071462E" w:rsidRDefault="008F255D" w:rsidP="00EC33BA">
            <w:pPr>
              <w:jc w:val="both"/>
              <w:rPr>
                <w:rFonts w:ascii="Times New Roman" w:hAnsi="Times New Roman"/>
                <w:bCs/>
                <w:sz w:val="24"/>
                <w:szCs w:val="24"/>
                <w:u w:val="double"/>
              </w:rPr>
            </w:pPr>
            <w:r w:rsidRPr="0071462E">
              <w:rPr>
                <w:rFonts w:ascii="Times New Roman" w:hAnsi="Times New Roman"/>
                <w:bCs/>
                <w:sz w:val="24"/>
                <w:szCs w:val="24"/>
                <w:u w:val="double"/>
              </w:rPr>
              <w:t>1500</w:t>
            </w:r>
          </w:p>
          <w:p w14:paraId="615DDB39"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20480</w:t>
            </w:r>
          </w:p>
          <w:p w14:paraId="68AFF5CB" w14:textId="77777777" w:rsidR="008F255D" w:rsidRPr="0071462E" w:rsidRDefault="008F255D" w:rsidP="00EC33BA">
            <w:pPr>
              <w:jc w:val="both"/>
              <w:rPr>
                <w:rFonts w:ascii="Times New Roman" w:hAnsi="Times New Roman"/>
                <w:bCs/>
                <w:sz w:val="24"/>
                <w:szCs w:val="24"/>
                <w:u w:val="double"/>
              </w:rPr>
            </w:pPr>
            <w:r w:rsidRPr="0071462E">
              <w:rPr>
                <w:rFonts w:ascii="Times New Roman" w:hAnsi="Times New Roman"/>
                <w:bCs/>
                <w:sz w:val="24"/>
                <w:szCs w:val="24"/>
                <w:u w:val="double"/>
              </w:rPr>
              <w:t>2000</w:t>
            </w:r>
          </w:p>
          <w:p w14:paraId="41754FA7" w14:textId="77777777" w:rsidR="008F255D" w:rsidRPr="0071462E" w:rsidRDefault="008F255D" w:rsidP="00EC33BA">
            <w:pPr>
              <w:jc w:val="both"/>
              <w:rPr>
                <w:rFonts w:ascii="Times New Roman" w:hAnsi="Times New Roman"/>
                <w:bCs/>
                <w:sz w:val="24"/>
                <w:szCs w:val="24"/>
              </w:rPr>
            </w:pPr>
          </w:p>
          <w:p w14:paraId="4C7D8A84" w14:textId="77777777" w:rsidR="008F255D" w:rsidRPr="0071462E" w:rsidRDefault="008F255D" w:rsidP="00EC33BA">
            <w:pPr>
              <w:jc w:val="both"/>
              <w:rPr>
                <w:rFonts w:ascii="Times New Roman" w:hAnsi="Times New Roman"/>
                <w:bCs/>
                <w:sz w:val="24"/>
                <w:szCs w:val="24"/>
              </w:rPr>
            </w:pPr>
          </w:p>
          <w:p w14:paraId="0737C36C" w14:textId="77777777" w:rsidR="008F255D" w:rsidRPr="0071462E" w:rsidRDefault="008F255D" w:rsidP="00EC33BA">
            <w:pPr>
              <w:jc w:val="both"/>
              <w:rPr>
                <w:rFonts w:ascii="Times New Roman" w:hAnsi="Times New Roman"/>
                <w:bCs/>
                <w:sz w:val="24"/>
                <w:szCs w:val="24"/>
              </w:rPr>
            </w:pPr>
          </w:p>
          <w:p w14:paraId="0150B512" w14:textId="77777777" w:rsidR="008F255D" w:rsidRPr="0071462E" w:rsidRDefault="008F255D" w:rsidP="00EC33BA">
            <w:pPr>
              <w:jc w:val="both"/>
              <w:rPr>
                <w:rFonts w:ascii="Times New Roman" w:hAnsi="Times New Roman"/>
                <w:bCs/>
                <w:sz w:val="24"/>
                <w:szCs w:val="24"/>
              </w:rPr>
            </w:pPr>
          </w:p>
          <w:p w14:paraId="103F14CF" w14:textId="77777777" w:rsidR="008F255D" w:rsidRPr="0071462E" w:rsidRDefault="008F255D" w:rsidP="00EC33BA">
            <w:pPr>
              <w:jc w:val="both"/>
              <w:rPr>
                <w:rFonts w:ascii="Times New Roman" w:hAnsi="Times New Roman"/>
                <w:bCs/>
                <w:sz w:val="24"/>
                <w:szCs w:val="24"/>
              </w:rPr>
            </w:pPr>
          </w:p>
          <w:p w14:paraId="5F0E158D" w14:textId="77777777" w:rsidR="008F255D" w:rsidRPr="0071462E" w:rsidRDefault="008F255D" w:rsidP="00EC33BA">
            <w:pPr>
              <w:jc w:val="both"/>
              <w:rPr>
                <w:rFonts w:ascii="Times New Roman" w:hAnsi="Times New Roman"/>
                <w:bCs/>
                <w:sz w:val="24"/>
                <w:szCs w:val="24"/>
              </w:rPr>
            </w:pPr>
          </w:p>
          <w:p w14:paraId="3A5DAB16" w14:textId="77777777" w:rsidR="008F255D" w:rsidRPr="0071462E" w:rsidRDefault="008F255D" w:rsidP="00EC33BA">
            <w:pPr>
              <w:jc w:val="both"/>
              <w:rPr>
                <w:rFonts w:ascii="Times New Roman" w:hAnsi="Times New Roman"/>
                <w:bCs/>
                <w:sz w:val="24"/>
                <w:szCs w:val="24"/>
              </w:rPr>
            </w:pPr>
          </w:p>
          <w:p w14:paraId="36793985" w14:textId="77777777" w:rsidR="008F255D" w:rsidRPr="0071462E" w:rsidRDefault="008F255D" w:rsidP="00EC33BA">
            <w:pPr>
              <w:jc w:val="both"/>
              <w:rPr>
                <w:rFonts w:ascii="Times New Roman" w:hAnsi="Times New Roman"/>
                <w:bCs/>
                <w:sz w:val="24"/>
                <w:szCs w:val="24"/>
              </w:rPr>
            </w:pPr>
          </w:p>
          <w:p w14:paraId="63A06494" w14:textId="77777777" w:rsidR="008F255D" w:rsidRPr="0071462E" w:rsidRDefault="008F255D" w:rsidP="00EC33BA">
            <w:pPr>
              <w:jc w:val="both"/>
              <w:rPr>
                <w:rFonts w:ascii="Times New Roman" w:hAnsi="Times New Roman"/>
                <w:bCs/>
                <w:sz w:val="24"/>
                <w:szCs w:val="24"/>
              </w:rPr>
            </w:pPr>
          </w:p>
          <w:p w14:paraId="1B3F63A0"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15000</w:t>
            </w:r>
          </w:p>
          <w:p w14:paraId="69DDAD24"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1500</w:t>
            </w:r>
          </w:p>
          <w:p w14:paraId="78482ADF" w14:textId="77777777" w:rsidR="00E11B9D" w:rsidRPr="0071462E" w:rsidRDefault="00E11B9D" w:rsidP="00EC33BA">
            <w:pPr>
              <w:jc w:val="both"/>
              <w:rPr>
                <w:rFonts w:ascii="Times New Roman" w:hAnsi="Times New Roman"/>
                <w:bCs/>
                <w:sz w:val="24"/>
                <w:szCs w:val="24"/>
              </w:rPr>
            </w:pPr>
          </w:p>
          <w:p w14:paraId="03A1A354"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600</w:t>
            </w:r>
          </w:p>
          <w:p w14:paraId="6B0379CC"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85</w:t>
            </w:r>
          </w:p>
          <w:p w14:paraId="7F646E5B"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2000</w:t>
            </w:r>
          </w:p>
          <w:p w14:paraId="4AEAA4F3"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1500</w:t>
            </w:r>
          </w:p>
          <w:p w14:paraId="26C6DCEA" w14:textId="77777777" w:rsidR="00E11B9D" w:rsidRPr="0071462E" w:rsidRDefault="00E11B9D" w:rsidP="00EC33BA">
            <w:pPr>
              <w:jc w:val="both"/>
              <w:rPr>
                <w:rFonts w:ascii="Times New Roman" w:hAnsi="Times New Roman"/>
                <w:bCs/>
                <w:sz w:val="24"/>
                <w:szCs w:val="24"/>
              </w:rPr>
            </w:pPr>
          </w:p>
        </w:tc>
        <w:tc>
          <w:tcPr>
            <w:tcW w:w="1239" w:type="dxa"/>
          </w:tcPr>
          <w:p w14:paraId="3615C04B"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25760</w:t>
            </w:r>
          </w:p>
          <w:p w14:paraId="7B7EDB6D" w14:textId="77777777" w:rsidR="008F255D" w:rsidRPr="0071462E" w:rsidRDefault="008F255D" w:rsidP="00EC33BA">
            <w:pPr>
              <w:jc w:val="both"/>
              <w:rPr>
                <w:rFonts w:ascii="Times New Roman" w:hAnsi="Times New Roman"/>
                <w:bCs/>
                <w:sz w:val="24"/>
                <w:szCs w:val="24"/>
              </w:rPr>
            </w:pPr>
          </w:p>
          <w:p w14:paraId="4CB4F12A"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139175</w:t>
            </w:r>
          </w:p>
          <w:p w14:paraId="5494A8CE" w14:textId="77777777" w:rsidR="008F255D" w:rsidRPr="0071462E" w:rsidRDefault="008F255D" w:rsidP="00EC33BA">
            <w:pPr>
              <w:jc w:val="both"/>
              <w:rPr>
                <w:rFonts w:ascii="Times New Roman" w:hAnsi="Times New Roman"/>
                <w:bCs/>
                <w:sz w:val="24"/>
                <w:szCs w:val="24"/>
              </w:rPr>
            </w:pPr>
          </w:p>
          <w:p w14:paraId="661CCACA"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18480</w:t>
            </w:r>
          </w:p>
          <w:p w14:paraId="799C8D0F" w14:textId="77777777" w:rsidR="008F255D" w:rsidRPr="0071462E" w:rsidRDefault="008F255D" w:rsidP="00EC33BA">
            <w:pPr>
              <w:jc w:val="both"/>
              <w:rPr>
                <w:rFonts w:ascii="Times New Roman" w:hAnsi="Times New Roman"/>
                <w:bCs/>
                <w:sz w:val="24"/>
                <w:szCs w:val="24"/>
              </w:rPr>
            </w:pPr>
          </w:p>
          <w:p w14:paraId="05DC64F3"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4730</w:t>
            </w:r>
          </w:p>
          <w:p w14:paraId="7319725A" w14:textId="77777777" w:rsidR="008F255D" w:rsidRPr="0071462E" w:rsidRDefault="008F255D" w:rsidP="00EC33BA">
            <w:pPr>
              <w:jc w:val="both"/>
              <w:rPr>
                <w:rFonts w:ascii="Times New Roman" w:hAnsi="Times New Roman"/>
                <w:bCs/>
                <w:sz w:val="24"/>
                <w:szCs w:val="24"/>
              </w:rPr>
            </w:pPr>
          </w:p>
          <w:p w14:paraId="3244C9C0"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2040</w:t>
            </w:r>
          </w:p>
          <w:p w14:paraId="13FCA9B0" w14:textId="77777777" w:rsidR="008F255D" w:rsidRPr="0071462E" w:rsidRDefault="008F255D" w:rsidP="00EC33BA">
            <w:pPr>
              <w:jc w:val="both"/>
              <w:rPr>
                <w:rFonts w:ascii="Times New Roman" w:hAnsi="Times New Roman"/>
                <w:bCs/>
                <w:sz w:val="24"/>
                <w:szCs w:val="24"/>
                <w:u w:val="double"/>
              </w:rPr>
            </w:pPr>
            <w:r w:rsidRPr="0071462E">
              <w:rPr>
                <w:rFonts w:ascii="Times New Roman" w:hAnsi="Times New Roman"/>
                <w:bCs/>
                <w:sz w:val="24"/>
                <w:szCs w:val="24"/>
                <w:u w:val="double"/>
              </w:rPr>
              <w:t>92715</w:t>
            </w:r>
          </w:p>
          <w:p w14:paraId="5F067DBB" w14:textId="77777777" w:rsidR="008F255D" w:rsidRPr="0071462E" w:rsidRDefault="008F255D" w:rsidP="00EC33BA">
            <w:pPr>
              <w:jc w:val="both"/>
              <w:rPr>
                <w:rFonts w:ascii="Times New Roman" w:hAnsi="Times New Roman"/>
                <w:bCs/>
                <w:sz w:val="24"/>
                <w:szCs w:val="24"/>
                <w:u w:val="double"/>
              </w:rPr>
            </w:pPr>
            <w:r w:rsidRPr="0071462E">
              <w:rPr>
                <w:rFonts w:ascii="Times New Roman" w:hAnsi="Times New Roman"/>
                <w:bCs/>
                <w:sz w:val="24"/>
                <w:szCs w:val="24"/>
                <w:u w:val="double"/>
              </w:rPr>
              <w:t>282900</w:t>
            </w:r>
          </w:p>
          <w:p w14:paraId="17126300" w14:textId="77777777" w:rsidR="008F255D" w:rsidRPr="0071462E" w:rsidRDefault="008F255D" w:rsidP="00EC33BA">
            <w:pPr>
              <w:jc w:val="both"/>
              <w:rPr>
                <w:rFonts w:ascii="Times New Roman" w:hAnsi="Times New Roman"/>
                <w:bCs/>
                <w:sz w:val="24"/>
                <w:szCs w:val="24"/>
              </w:rPr>
            </w:pPr>
          </w:p>
          <w:p w14:paraId="376CB857" w14:textId="77777777" w:rsidR="008F255D" w:rsidRPr="0071462E" w:rsidRDefault="008F255D" w:rsidP="00EC33BA">
            <w:pPr>
              <w:jc w:val="both"/>
              <w:rPr>
                <w:rFonts w:ascii="Times New Roman" w:hAnsi="Times New Roman"/>
                <w:bCs/>
                <w:sz w:val="24"/>
                <w:szCs w:val="24"/>
              </w:rPr>
            </w:pPr>
          </w:p>
          <w:p w14:paraId="60E8A411"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3200</w:t>
            </w:r>
          </w:p>
          <w:p w14:paraId="57EAFE6F" w14:textId="77777777" w:rsidR="008F255D" w:rsidRPr="0071462E" w:rsidRDefault="008F255D" w:rsidP="00EC33BA">
            <w:pPr>
              <w:jc w:val="both"/>
              <w:rPr>
                <w:rFonts w:ascii="Times New Roman" w:hAnsi="Times New Roman"/>
                <w:bCs/>
                <w:sz w:val="24"/>
                <w:szCs w:val="24"/>
              </w:rPr>
            </w:pPr>
          </w:p>
          <w:p w14:paraId="6D2FD57E" w14:textId="77777777" w:rsidR="008F255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16500</w:t>
            </w:r>
          </w:p>
          <w:p w14:paraId="5F1E3590" w14:textId="77777777" w:rsidR="008F255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13000</w:t>
            </w:r>
          </w:p>
          <w:p w14:paraId="24F9B9A5" w14:textId="77777777" w:rsidR="00E11B9D" w:rsidRPr="0071462E" w:rsidRDefault="00E11B9D" w:rsidP="00EC33BA">
            <w:pPr>
              <w:jc w:val="both"/>
              <w:rPr>
                <w:rFonts w:ascii="Times New Roman" w:hAnsi="Times New Roman"/>
                <w:bCs/>
                <w:sz w:val="24"/>
                <w:szCs w:val="24"/>
              </w:rPr>
            </w:pPr>
          </w:p>
          <w:p w14:paraId="1B53AABD"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515</w:t>
            </w:r>
          </w:p>
          <w:p w14:paraId="73C9C62F" w14:textId="77777777" w:rsidR="00E11B9D" w:rsidRPr="0071462E" w:rsidRDefault="00E11B9D" w:rsidP="00EC33BA">
            <w:pPr>
              <w:jc w:val="both"/>
              <w:rPr>
                <w:rFonts w:ascii="Times New Roman" w:hAnsi="Times New Roman"/>
                <w:bCs/>
                <w:sz w:val="24"/>
                <w:szCs w:val="24"/>
              </w:rPr>
            </w:pPr>
          </w:p>
          <w:p w14:paraId="1EC4FBC0"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3500</w:t>
            </w:r>
          </w:p>
          <w:p w14:paraId="05FAC633"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725</w:t>
            </w:r>
          </w:p>
          <w:p w14:paraId="00925704"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55275</w:t>
            </w:r>
          </w:p>
        </w:tc>
        <w:tc>
          <w:tcPr>
            <w:tcW w:w="1513" w:type="dxa"/>
          </w:tcPr>
          <w:p w14:paraId="0920E8AF"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Sales</w:t>
            </w:r>
          </w:p>
          <w:p w14:paraId="4E8B25D7"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Less returns</w:t>
            </w:r>
          </w:p>
          <w:p w14:paraId="4B378B26" w14:textId="77777777" w:rsidR="008F255D" w:rsidRPr="0071462E" w:rsidRDefault="008F255D" w:rsidP="00EC33BA">
            <w:pPr>
              <w:jc w:val="both"/>
              <w:rPr>
                <w:rFonts w:ascii="Times New Roman" w:hAnsi="Times New Roman"/>
                <w:bCs/>
                <w:sz w:val="24"/>
                <w:szCs w:val="24"/>
              </w:rPr>
            </w:pPr>
          </w:p>
          <w:p w14:paraId="2CE21177"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Closing stock</w:t>
            </w:r>
          </w:p>
          <w:p w14:paraId="77C4C1D7" w14:textId="77777777" w:rsidR="008F255D" w:rsidRPr="0071462E" w:rsidRDefault="008F255D" w:rsidP="00EC33BA">
            <w:pPr>
              <w:jc w:val="both"/>
              <w:rPr>
                <w:rFonts w:ascii="Times New Roman" w:hAnsi="Times New Roman"/>
                <w:bCs/>
                <w:sz w:val="24"/>
                <w:szCs w:val="24"/>
              </w:rPr>
            </w:pPr>
          </w:p>
          <w:p w14:paraId="524D5D79" w14:textId="77777777" w:rsidR="008F255D" w:rsidRPr="0071462E" w:rsidRDefault="008F255D" w:rsidP="00EC33BA">
            <w:pPr>
              <w:jc w:val="both"/>
              <w:rPr>
                <w:rFonts w:ascii="Times New Roman" w:hAnsi="Times New Roman"/>
                <w:bCs/>
                <w:sz w:val="24"/>
                <w:szCs w:val="24"/>
              </w:rPr>
            </w:pPr>
          </w:p>
          <w:p w14:paraId="7D07DB45" w14:textId="77777777" w:rsidR="008F255D" w:rsidRPr="0071462E" w:rsidRDefault="008F255D" w:rsidP="00EC33BA">
            <w:pPr>
              <w:jc w:val="both"/>
              <w:rPr>
                <w:rFonts w:ascii="Times New Roman" w:hAnsi="Times New Roman"/>
                <w:bCs/>
                <w:sz w:val="24"/>
                <w:szCs w:val="24"/>
              </w:rPr>
            </w:pPr>
          </w:p>
          <w:p w14:paraId="3173F0FC" w14:textId="77777777" w:rsidR="008F255D" w:rsidRPr="0071462E" w:rsidRDefault="008F255D" w:rsidP="00EC33BA">
            <w:pPr>
              <w:jc w:val="both"/>
              <w:rPr>
                <w:rFonts w:ascii="Times New Roman" w:hAnsi="Times New Roman"/>
                <w:bCs/>
                <w:sz w:val="24"/>
                <w:szCs w:val="24"/>
              </w:rPr>
            </w:pPr>
          </w:p>
          <w:p w14:paraId="47F0C465" w14:textId="77777777" w:rsidR="008F255D" w:rsidRPr="0071462E" w:rsidRDefault="008F255D" w:rsidP="00EC33BA">
            <w:pPr>
              <w:jc w:val="both"/>
              <w:rPr>
                <w:rFonts w:ascii="Times New Roman" w:hAnsi="Times New Roman"/>
                <w:bCs/>
                <w:sz w:val="24"/>
                <w:szCs w:val="24"/>
              </w:rPr>
            </w:pPr>
          </w:p>
          <w:p w14:paraId="7AAB3027" w14:textId="77777777" w:rsidR="008F255D" w:rsidRPr="0071462E" w:rsidRDefault="008F255D" w:rsidP="00EC33BA">
            <w:pPr>
              <w:jc w:val="both"/>
              <w:rPr>
                <w:rFonts w:ascii="Times New Roman" w:hAnsi="Times New Roman"/>
                <w:bCs/>
                <w:sz w:val="24"/>
                <w:szCs w:val="24"/>
              </w:rPr>
            </w:pPr>
          </w:p>
          <w:p w14:paraId="146343BA" w14:textId="77777777" w:rsidR="008F255D" w:rsidRPr="0071462E" w:rsidRDefault="008F255D" w:rsidP="00EC33BA">
            <w:pPr>
              <w:jc w:val="both"/>
              <w:rPr>
                <w:rFonts w:ascii="Times New Roman" w:hAnsi="Times New Roman"/>
                <w:bCs/>
                <w:sz w:val="24"/>
                <w:szCs w:val="24"/>
              </w:rPr>
            </w:pPr>
          </w:p>
          <w:p w14:paraId="3F29FE47"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 xml:space="preserve">Gross profit </w:t>
            </w:r>
          </w:p>
          <w:p w14:paraId="490CBD1D" w14:textId="77777777" w:rsidR="008F255D" w:rsidRPr="0071462E" w:rsidRDefault="008F255D" w:rsidP="00EC33BA">
            <w:pPr>
              <w:jc w:val="both"/>
              <w:rPr>
                <w:rFonts w:ascii="Times New Roman" w:hAnsi="Times New Roman"/>
                <w:bCs/>
                <w:sz w:val="24"/>
                <w:szCs w:val="24"/>
              </w:rPr>
            </w:pPr>
          </w:p>
          <w:p w14:paraId="08BFDAC7" w14:textId="77777777" w:rsidR="008F255D" w:rsidRPr="0071462E" w:rsidRDefault="008F255D" w:rsidP="00EC33BA">
            <w:pPr>
              <w:jc w:val="both"/>
              <w:rPr>
                <w:rFonts w:ascii="Times New Roman" w:hAnsi="Times New Roman"/>
                <w:bCs/>
                <w:sz w:val="24"/>
                <w:szCs w:val="24"/>
              </w:rPr>
            </w:pPr>
          </w:p>
        </w:tc>
        <w:tc>
          <w:tcPr>
            <w:tcW w:w="1513" w:type="dxa"/>
          </w:tcPr>
          <w:p w14:paraId="4338C495"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258780</w:t>
            </w:r>
          </w:p>
          <w:p w14:paraId="73DA5C1F" w14:textId="77777777" w:rsidR="008F255D" w:rsidRPr="0071462E" w:rsidRDefault="008F255D" w:rsidP="00EC33BA">
            <w:pPr>
              <w:jc w:val="both"/>
              <w:rPr>
                <w:rFonts w:ascii="Times New Roman" w:hAnsi="Times New Roman"/>
                <w:bCs/>
                <w:sz w:val="24"/>
                <w:szCs w:val="24"/>
                <w:u w:val="double"/>
              </w:rPr>
            </w:pPr>
            <w:r w:rsidRPr="0071462E">
              <w:rPr>
                <w:rFonts w:ascii="Times New Roman" w:hAnsi="Times New Roman"/>
                <w:bCs/>
                <w:sz w:val="24"/>
                <w:szCs w:val="24"/>
                <w:u w:val="double"/>
              </w:rPr>
              <w:t>2680</w:t>
            </w:r>
          </w:p>
          <w:p w14:paraId="1B0D02DB" w14:textId="77777777" w:rsidR="008F255D" w:rsidRPr="0071462E" w:rsidRDefault="008F255D" w:rsidP="00EC33BA">
            <w:pPr>
              <w:jc w:val="both"/>
              <w:rPr>
                <w:rFonts w:ascii="Times New Roman" w:hAnsi="Times New Roman"/>
                <w:bCs/>
                <w:sz w:val="24"/>
                <w:szCs w:val="24"/>
              </w:rPr>
            </w:pPr>
          </w:p>
          <w:p w14:paraId="5D334D1F" w14:textId="77777777" w:rsidR="008F255D" w:rsidRPr="0071462E" w:rsidRDefault="008F255D" w:rsidP="00EC33BA">
            <w:pPr>
              <w:jc w:val="both"/>
              <w:rPr>
                <w:rFonts w:ascii="Times New Roman" w:hAnsi="Times New Roman"/>
                <w:bCs/>
                <w:sz w:val="24"/>
                <w:szCs w:val="24"/>
              </w:rPr>
            </w:pPr>
          </w:p>
          <w:p w14:paraId="142275A2" w14:textId="77777777" w:rsidR="008F255D" w:rsidRPr="0071462E" w:rsidRDefault="008F255D" w:rsidP="00EC33BA">
            <w:pPr>
              <w:jc w:val="both"/>
              <w:rPr>
                <w:rFonts w:ascii="Times New Roman" w:hAnsi="Times New Roman"/>
                <w:bCs/>
                <w:sz w:val="24"/>
                <w:szCs w:val="24"/>
              </w:rPr>
            </w:pPr>
          </w:p>
          <w:p w14:paraId="09077363" w14:textId="77777777" w:rsidR="008F255D" w:rsidRPr="0071462E" w:rsidRDefault="008F255D" w:rsidP="00EC33BA">
            <w:pPr>
              <w:jc w:val="both"/>
              <w:rPr>
                <w:rFonts w:ascii="Times New Roman" w:hAnsi="Times New Roman"/>
                <w:bCs/>
                <w:sz w:val="24"/>
                <w:szCs w:val="24"/>
              </w:rPr>
            </w:pPr>
          </w:p>
          <w:p w14:paraId="7DE264E4" w14:textId="77777777" w:rsidR="008F255D" w:rsidRPr="0071462E" w:rsidRDefault="008F255D" w:rsidP="00EC33BA">
            <w:pPr>
              <w:jc w:val="both"/>
              <w:rPr>
                <w:rFonts w:ascii="Times New Roman" w:hAnsi="Times New Roman"/>
                <w:bCs/>
                <w:sz w:val="24"/>
                <w:szCs w:val="24"/>
              </w:rPr>
            </w:pPr>
          </w:p>
          <w:p w14:paraId="71458D6A" w14:textId="77777777" w:rsidR="008F255D" w:rsidRPr="0071462E" w:rsidRDefault="008F255D" w:rsidP="00EC33BA">
            <w:pPr>
              <w:jc w:val="both"/>
              <w:rPr>
                <w:rFonts w:ascii="Times New Roman" w:hAnsi="Times New Roman"/>
                <w:bCs/>
                <w:sz w:val="24"/>
                <w:szCs w:val="24"/>
              </w:rPr>
            </w:pPr>
          </w:p>
          <w:p w14:paraId="144F0ED3" w14:textId="77777777" w:rsidR="008F255D" w:rsidRPr="0071462E" w:rsidRDefault="008F255D" w:rsidP="00EC33BA">
            <w:pPr>
              <w:jc w:val="both"/>
              <w:rPr>
                <w:rFonts w:ascii="Times New Roman" w:hAnsi="Times New Roman"/>
                <w:bCs/>
                <w:sz w:val="24"/>
                <w:szCs w:val="24"/>
              </w:rPr>
            </w:pPr>
          </w:p>
          <w:p w14:paraId="37F87D1C" w14:textId="77777777" w:rsidR="008F255D" w:rsidRPr="0071462E" w:rsidRDefault="008F255D" w:rsidP="00EC33BA">
            <w:pPr>
              <w:jc w:val="both"/>
              <w:rPr>
                <w:rFonts w:ascii="Times New Roman" w:hAnsi="Times New Roman"/>
                <w:bCs/>
                <w:sz w:val="24"/>
                <w:szCs w:val="24"/>
              </w:rPr>
            </w:pPr>
          </w:p>
          <w:p w14:paraId="52E46773" w14:textId="77777777" w:rsidR="008F255D" w:rsidRPr="0071462E" w:rsidRDefault="008F255D" w:rsidP="00EC33BA">
            <w:pPr>
              <w:jc w:val="both"/>
              <w:rPr>
                <w:rFonts w:ascii="Times New Roman" w:hAnsi="Times New Roman"/>
                <w:bCs/>
                <w:sz w:val="24"/>
                <w:szCs w:val="24"/>
              </w:rPr>
            </w:pPr>
          </w:p>
          <w:p w14:paraId="1F617D2C" w14:textId="77777777" w:rsidR="008F255D" w:rsidRPr="0071462E" w:rsidRDefault="008F255D" w:rsidP="00EC33BA">
            <w:pPr>
              <w:jc w:val="both"/>
              <w:rPr>
                <w:rFonts w:ascii="Times New Roman" w:hAnsi="Times New Roman"/>
                <w:bCs/>
                <w:sz w:val="24"/>
                <w:szCs w:val="24"/>
              </w:rPr>
            </w:pPr>
          </w:p>
          <w:p w14:paraId="7A0BC504" w14:textId="77777777" w:rsidR="008F255D" w:rsidRPr="0071462E" w:rsidRDefault="008F255D" w:rsidP="00EC33BA">
            <w:pPr>
              <w:jc w:val="both"/>
              <w:rPr>
                <w:rFonts w:ascii="Times New Roman" w:hAnsi="Times New Roman"/>
                <w:bCs/>
                <w:sz w:val="24"/>
                <w:szCs w:val="24"/>
              </w:rPr>
            </w:pPr>
          </w:p>
          <w:p w14:paraId="309227F6" w14:textId="77777777" w:rsidR="008F255D" w:rsidRPr="0071462E" w:rsidRDefault="008F255D" w:rsidP="00EC33BA">
            <w:pPr>
              <w:jc w:val="both"/>
              <w:rPr>
                <w:rFonts w:ascii="Times New Roman" w:hAnsi="Times New Roman"/>
                <w:bCs/>
                <w:sz w:val="24"/>
                <w:szCs w:val="24"/>
              </w:rPr>
            </w:pPr>
          </w:p>
        </w:tc>
        <w:tc>
          <w:tcPr>
            <w:tcW w:w="1513" w:type="dxa"/>
          </w:tcPr>
          <w:p w14:paraId="7213C56E" w14:textId="77777777" w:rsidR="008F255D" w:rsidRPr="0071462E" w:rsidRDefault="008F255D" w:rsidP="00EC33BA">
            <w:pPr>
              <w:jc w:val="both"/>
              <w:rPr>
                <w:rFonts w:ascii="Times New Roman" w:hAnsi="Times New Roman"/>
                <w:bCs/>
                <w:sz w:val="24"/>
                <w:szCs w:val="24"/>
              </w:rPr>
            </w:pPr>
          </w:p>
          <w:p w14:paraId="7B8A0E95"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256100</w:t>
            </w:r>
          </w:p>
          <w:p w14:paraId="7A5E739E" w14:textId="77777777" w:rsidR="008F255D" w:rsidRPr="0071462E" w:rsidRDefault="008F255D" w:rsidP="00EC33BA">
            <w:pPr>
              <w:jc w:val="both"/>
              <w:rPr>
                <w:rFonts w:ascii="Times New Roman" w:hAnsi="Times New Roman"/>
                <w:bCs/>
                <w:sz w:val="24"/>
                <w:szCs w:val="24"/>
              </w:rPr>
            </w:pPr>
          </w:p>
          <w:p w14:paraId="14868098"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26800</w:t>
            </w:r>
          </w:p>
          <w:p w14:paraId="06FFF501" w14:textId="77777777" w:rsidR="008F255D" w:rsidRPr="0071462E" w:rsidRDefault="008F255D" w:rsidP="00EC33BA">
            <w:pPr>
              <w:jc w:val="both"/>
              <w:rPr>
                <w:rFonts w:ascii="Times New Roman" w:hAnsi="Times New Roman"/>
                <w:bCs/>
                <w:sz w:val="24"/>
                <w:szCs w:val="24"/>
              </w:rPr>
            </w:pPr>
          </w:p>
          <w:p w14:paraId="2466DA2B" w14:textId="77777777" w:rsidR="008F255D" w:rsidRPr="0071462E" w:rsidRDefault="008F255D" w:rsidP="00EC33BA">
            <w:pPr>
              <w:jc w:val="both"/>
              <w:rPr>
                <w:rFonts w:ascii="Times New Roman" w:hAnsi="Times New Roman"/>
                <w:bCs/>
                <w:sz w:val="24"/>
                <w:szCs w:val="24"/>
              </w:rPr>
            </w:pPr>
          </w:p>
          <w:p w14:paraId="18CC5CF2" w14:textId="77777777" w:rsidR="008F255D" w:rsidRPr="0071462E" w:rsidRDefault="008F255D" w:rsidP="00EC33BA">
            <w:pPr>
              <w:jc w:val="both"/>
              <w:rPr>
                <w:rFonts w:ascii="Times New Roman" w:hAnsi="Times New Roman"/>
                <w:bCs/>
                <w:sz w:val="24"/>
                <w:szCs w:val="24"/>
              </w:rPr>
            </w:pPr>
          </w:p>
          <w:p w14:paraId="731661AA" w14:textId="77777777" w:rsidR="008F255D" w:rsidRPr="0071462E" w:rsidRDefault="008F255D" w:rsidP="00EC33BA">
            <w:pPr>
              <w:jc w:val="both"/>
              <w:rPr>
                <w:rFonts w:ascii="Times New Roman" w:hAnsi="Times New Roman"/>
                <w:bCs/>
                <w:sz w:val="24"/>
                <w:szCs w:val="24"/>
              </w:rPr>
            </w:pPr>
          </w:p>
          <w:p w14:paraId="3CADA7FA" w14:textId="77777777" w:rsidR="008F255D" w:rsidRPr="0071462E" w:rsidRDefault="008F255D" w:rsidP="00EC33BA">
            <w:pPr>
              <w:jc w:val="both"/>
              <w:rPr>
                <w:rFonts w:ascii="Times New Roman" w:hAnsi="Times New Roman"/>
                <w:bCs/>
                <w:sz w:val="24"/>
                <w:szCs w:val="24"/>
              </w:rPr>
            </w:pPr>
          </w:p>
          <w:p w14:paraId="6D11E6FA"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w:t>
            </w:r>
          </w:p>
          <w:p w14:paraId="62D6F7C2" w14:textId="77777777" w:rsidR="008F255D" w:rsidRPr="0071462E" w:rsidRDefault="008F255D" w:rsidP="00EC33BA">
            <w:pPr>
              <w:jc w:val="both"/>
              <w:rPr>
                <w:rFonts w:ascii="Times New Roman" w:hAnsi="Times New Roman"/>
                <w:bCs/>
                <w:sz w:val="24"/>
                <w:szCs w:val="24"/>
                <w:u w:val="double"/>
              </w:rPr>
            </w:pPr>
            <w:r w:rsidRPr="0071462E">
              <w:rPr>
                <w:rFonts w:ascii="Times New Roman" w:hAnsi="Times New Roman"/>
                <w:bCs/>
                <w:sz w:val="24"/>
                <w:szCs w:val="24"/>
                <w:u w:val="double"/>
              </w:rPr>
              <w:t>282900</w:t>
            </w:r>
          </w:p>
          <w:p w14:paraId="6BEBBFE4" w14:textId="77777777" w:rsidR="008F255D" w:rsidRPr="0071462E" w:rsidRDefault="008F255D" w:rsidP="00EC33BA">
            <w:pPr>
              <w:jc w:val="both"/>
              <w:rPr>
                <w:rFonts w:ascii="Times New Roman" w:hAnsi="Times New Roman"/>
                <w:bCs/>
                <w:sz w:val="24"/>
                <w:szCs w:val="24"/>
              </w:rPr>
            </w:pPr>
            <w:r w:rsidRPr="0071462E">
              <w:rPr>
                <w:rFonts w:ascii="Times New Roman" w:hAnsi="Times New Roman"/>
                <w:bCs/>
                <w:sz w:val="24"/>
                <w:szCs w:val="24"/>
              </w:rPr>
              <w:t>92715</w:t>
            </w:r>
          </w:p>
          <w:p w14:paraId="4E2D75AE" w14:textId="77777777" w:rsidR="008F255D" w:rsidRPr="0071462E" w:rsidRDefault="008F255D" w:rsidP="00EC33BA">
            <w:pPr>
              <w:jc w:val="both"/>
              <w:rPr>
                <w:rFonts w:ascii="Times New Roman" w:hAnsi="Times New Roman"/>
                <w:bCs/>
                <w:sz w:val="24"/>
                <w:szCs w:val="24"/>
              </w:rPr>
            </w:pPr>
          </w:p>
          <w:p w14:paraId="410864C2" w14:textId="77777777" w:rsidR="008F255D" w:rsidRPr="0071462E" w:rsidRDefault="008F255D" w:rsidP="00EC33BA">
            <w:pPr>
              <w:jc w:val="both"/>
              <w:rPr>
                <w:rFonts w:ascii="Times New Roman" w:hAnsi="Times New Roman"/>
                <w:bCs/>
                <w:sz w:val="24"/>
                <w:szCs w:val="24"/>
              </w:rPr>
            </w:pPr>
          </w:p>
        </w:tc>
      </w:tr>
      <w:tr w:rsidR="00E11B9D" w:rsidRPr="0071462E" w14:paraId="421EE693" w14:textId="77777777" w:rsidTr="008F255D">
        <w:tc>
          <w:tcPr>
            <w:tcW w:w="2088" w:type="dxa"/>
          </w:tcPr>
          <w:p w14:paraId="114A43A4" w14:textId="77777777" w:rsidR="00E11B9D" w:rsidRPr="0071462E" w:rsidRDefault="00E11B9D" w:rsidP="00EC33BA">
            <w:pPr>
              <w:jc w:val="both"/>
              <w:rPr>
                <w:rFonts w:ascii="Times New Roman" w:hAnsi="Times New Roman"/>
                <w:bCs/>
                <w:sz w:val="24"/>
                <w:szCs w:val="24"/>
              </w:rPr>
            </w:pPr>
          </w:p>
        </w:tc>
        <w:tc>
          <w:tcPr>
            <w:tcW w:w="1350" w:type="dxa"/>
          </w:tcPr>
          <w:p w14:paraId="6911B0C9" w14:textId="77777777" w:rsidR="00E11B9D" w:rsidRPr="0071462E" w:rsidRDefault="00E11B9D" w:rsidP="00EC33BA">
            <w:pPr>
              <w:jc w:val="both"/>
              <w:rPr>
                <w:rFonts w:ascii="Times New Roman" w:hAnsi="Times New Roman"/>
                <w:bCs/>
                <w:sz w:val="24"/>
                <w:szCs w:val="24"/>
              </w:rPr>
            </w:pPr>
          </w:p>
        </w:tc>
        <w:tc>
          <w:tcPr>
            <w:tcW w:w="1239" w:type="dxa"/>
          </w:tcPr>
          <w:p w14:paraId="66B7F06D"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92715</w:t>
            </w:r>
          </w:p>
        </w:tc>
        <w:tc>
          <w:tcPr>
            <w:tcW w:w="1513" w:type="dxa"/>
          </w:tcPr>
          <w:p w14:paraId="398F6488" w14:textId="77777777" w:rsidR="00E11B9D" w:rsidRPr="0071462E" w:rsidRDefault="00E11B9D" w:rsidP="00EC33BA">
            <w:pPr>
              <w:jc w:val="both"/>
              <w:rPr>
                <w:rFonts w:ascii="Times New Roman" w:hAnsi="Times New Roman"/>
                <w:bCs/>
                <w:sz w:val="24"/>
                <w:szCs w:val="24"/>
              </w:rPr>
            </w:pPr>
          </w:p>
        </w:tc>
        <w:tc>
          <w:tcPr>
            <w:tcW w:w="1513" w:type="dxa"/>
          </w:tcPr>
          <w:p w14:paraId="4D109491" w14:textId="77777777" w:rsidR="00E11B9D" w:rsidRPr="0071462E" w:rsidRDefault="00E11B9D" w:rsidP="00EC33BA">
            <w:pPr>
              <w:jc w:val="both"/>
              <w:rPr>
                <w:rFonts w:ascii="Times New Roman" w:hAnsi="Times New Roman"/>
                <w:bCs/>
                <w:sz w:val="24"/>
                <w:szCs w:val="24"/>
              </w:rPr>
            </w:pPr>
          </w:p>
        </w:tc>
        <w:tc>
          <w:tcPr>
            <w:tcW w:w="1513" w:type="dxa"/>
          </w:tcPr>
          <w:p w14:paraId="10204C61"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92715</w:t>
            </w:r>
          </w:p>
        </w:tc>
      </w:tr>
    </w:tbl>
    <w:p w14:paraId="36807E3A" w14:textId="77777777" w:rsidR="00C013A9" w:rsidRPr="0071462E" w:rsidRDefault="00C013A9" w:rsidP="00EC33BA">
      <w:pPr>
        <w:spacing w:after="0"/>
        <w:ind w:left="360"/>
        <w:jc w:val="both"/>
        <w:rPr>
          <w:rFonts w:ascii="Times New Roman" w:hAnsi="Times New Roman"/>
          <w:bCs/>
          <w:sz w:val="24"/>
          <w:szCs w:val="24"/>
        </w:rPr>
      </w:pPr>
    </w:p>
    <w:tbl>
      <w:tblPr>
        <w:tblStyle w:val="TableGrid"/>
        <w:tblW w:w="0" w:type="auto"/>
        <w:tblInd w:w="360" w:type="dxa"/>
        <w:tblLook w:val="04A0" w:firstRow="1" w:lastRow="0" w:firstColumn="1" w:lastColumn="0" w:noHBand="0" w:noVBand="1"/>
      </w:tblPr>
      <w:tblGrid>
        <w:gridCol w:w="1555"/>
        <w:gridCol w:w="1558"/>
        <w:gridCol w:w="1558"/>
        <w:gridCol w:w="1515"/>
        <w:gridCol w:w="1515"/>
        <w:gridCol w:w="1515"/>
      </w:tblGrid>
      <w:tr w:rsidR="00E11B9D" w:rsidRPr="0071462E" w14:paraId="2CAD5FA2" w14:textId="77777777" w:rsidTr="00E11B9D">
        <w:tc>
          <w:tcPr>
            <w:tcW w:w="1555" w:type="dxa"/>
          </w:tcPr>
          <w:p w14:paraId="7A775554"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 xml:space="preserve">Liability </w:t>
            </w:r>
          </w:p>
        </w:tc>
        <w:tc>
          <w:tcPr>
            <w:tcW w:w="1558" w:type="dxa"/>
          </w:tcPr>
          <w:p w14:paraId="4F1164B0"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Amount</w:t>
            </w:r>
          </w:p>
        </w:tc>
        <w:tc>
          <w:tcPr>
            <w:tcW w:w="1558" w:type="dxa"/>
          </w:tcPr>
          <w:p w14:paraId="69508070"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Amount</w:t>
            </w:r>
          </w:p>
        </w:tc>
        <w:tc>
          <w:tcPr>
            <w:tcW w:w="1515" w:type="dxa"/>
          </w:tcPr>
          <w:p w14:paraId="505C33FC"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Asset</w:t>
            </w:r>
          </w:p>
        </w:tc>
        <w:tc>
          <w:tcPr>
            <w:tcW w:w="1515" w:type="dxa"/>
          </w:tcPr>
          <w:p w14:paraId="7C432894" w14:textId="77777777" w:rsidR="00E11B9D" w:rsidRPr="0071462E" w:rsidRDefault="00E11B9D" w:rsidP="00E11B9D">
            <w:pPr>
              <w:jc w:val="both"/>
              <w:rPr>
                <w:rFonts w:ascii="Times New Roman" w:hAnsi="Times New Roman"/>
                <w:bCs/>
                <w:sz w:val="24"/>
                <w:szCs w:val="24"/>
              </w:rPr>
            </w:pPr>
            <w:r w:rsidRPr="0071462E">
              <w:rPr>
                <w:rFonts w:ascii="Times New Roman" w:hAnsi="Times New Roman"/>
                <w:bCs/>
                <w:sz w:val="24"/>
                <w:szCs w:val="24"/>
              </w:rPr>
              <w:t>Amount</w:t>
            </w:r>
          </w:p>
        </w:tc>
        <w:tc>
          <w:tcPr>
            <w:tcW w:w="1515" w:type="dxa"/>
          </w:tcPr>
          <w:p w14:paraId="3778B465" w14:textId="77777777" w:rsidR="00E11B9D" w:rsidRPr="0071462E" w:rsidRDefault="00E11B9D" w:rsidP="00E11B9D">
            <w:pPr>
              <w:jc w:val="both"/>
              <w:rPr>
                <w:rFonts w:ascii="Times New Roman" w:hAnsi="Times New Roman"/>
                <w:bCs/>
                <w:sz w:val="24"/>
                <w:szCs w:val="24"/>
              </w:rPr>
            </w:pPr>
            <w:r w:rsidRPr="0071462E">
              <w:rPr>
                <w:rFonts w:ascii="Times New Roman" w:hAnsi="Times New Roman"/>
                <w:bCs/>
                <w:sz w:val="24"/>
                <w:szCs w:val="24"/>
              </w:rPr>
              <w:t>Amount</w:t>
            </w:r>
          </w:p>
        </w:tc>
      </w:tr>
      <w:tr w:rsidR="00E11B9D" w:rsidRPr="0071462E" w14:paraId="1A5ED59C" w14:textId="77777777" w:rsidTr="00E11B9D">
        <w:tc>
          <w:tcPr>
            <w:tcW w:w="1555" w:type="dxa"/>
          </w:tcPr>
          <w:p w14:paraId="123A94A2"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Creditors</w:t>
            </w:r>
          </w:p>
          <w:p w14:paraId="6C64C8F7"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o/s salary</w:t>
            </w:r>
          </w:p>
          <w:p w14:paraId="717E9BD2" w14:textId="77777777" w:rsidR="00E11B9D" w:rsidRPr="0071462E" w:rsidRDefault="00E11B9D" w:rsidP="00EC33BA">
            <w:pPr>
              <w:jc w:val="both"/>
              <w:rPr>
                <w:rFonts w:ascii="Times New Roman" w:hAnsi="Times New Roman"/>
                <w:bCs/>
                <w:sz w:val="24"/>
                <w:szCs w:val="24"/>
              </w:rPr>
            </w:pPr>
          </w:p>
          <w:p w14:paraId="212CBD4E"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 xml:space="preserve">capital </w:t>
            </w:r>
          </w:p>
          <w:p w14:paraId="4C67101C"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+net profit</w:t>
            </w:r>
          </w:p>
          <w:p w14:paraId="28E1D38C"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-drawings</w:t>
            </w:r>
          </w:p>
        </w:tc>
        <w:tc>
          <w:tcPr>
            <w:tcW w:w="1558" w:type="dxa"/>
          </w:tcPr>
          <w:p w14:paraId="7A7D5F5F" w14:textId="77777777" w:rsidR="00E11B9D" w:rsidRPr="0071462E" w:rsidRDefault="00E11B9D" w:rsidP="00EC33BA">
            <w:pPr>
              <w:jc w:val="both"/>
              <w:rPr>
                <w:rFonts w:ascii="Times New Roman" w:hAnsi="Times New Roman"/>
                <w:bCs/>
                <w:sz w:val="24"/>
                <w:szCs w:val="24"/>
              </w:rPr>
            </w:pPr>
          </w:p>
          <w:p w14:paraId="36C0C496" w14:textId="77777777" w:rsidR="00E11B9D" w:rsidRPr="0071462E" w:rsidRDefault="00E11B9D" w:rsidP="00EC33BA">
            <w:pPr>
              <w:jc w:val="both"/>
              <w:rPr>
                <w:rFonts w:ascii="Times New Roman" w:hAnsi="Times New Roman"/>
                <w:bCs/>
                <w:sz w:val="24"/>
                <w:szCs w:val="24"/>
              </w:rPr>
            </w:pPr>
          </w:p>
          <w:p w14:paraId="1C4278C0" w14:textId="77777777" w:rsidR="00E11B9D" w:rsidRPr="0071462E" w:rsidRDefault="00E11B9D" w:rsidP="00EC33BA">
            <w:pPr>
              <w:jc w:val="both"/>
              <w:rPr>
                <w:rFonts w:ascii="Times New Roman" w:hAnsi="Times New Roman"/>
                <w:bCs/>
                <w:sz w:val="24"/>
                <w:szCs w:val="24"/>
              </w:rPr>
            </w:pPr>
          </w:p>
          <w:p w14:paraId="3D1F1173"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82000</w:t>
            </w:r>
          </w:p>
          <w:p w14:paraId="6BED4F5A"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55275</w:t>
            </w:r>
          </w:p>
          <w:p w14:paraId="0A0A2317"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15245</w:t>
            </w:r>
          </w:p>
        </w:tc>
        <w:tc>
          <w:tcPr>
            <w:tcW w:w="1558" w:type="dxa"/>
          </w:tcPr>
          <w:p w14:paraId="41F0D257" w14:textId="77777777" w:rsidR="00E11B9D" w:rsidRPr="0071462E" w:rsidRDefault="00E11B9D" w:rsidP="00E11B9D">
            <w:pPr>
              <w:jc w:val="both"/>
              <w:rPr>
                <w:rFonts w:ascii="Times New Roman" w:hAnsi="Times New Roman"/>
                <w:bCs/>
                <w:sz w:val="24"/>
                <w:szCs w:val="24"/>
              </w:rPr>
            </w:pPr>
            <w:r w:rsidRPr="0071462E">
              <w:rPr>
                <w:rFonts w:ascii="Times New Roman" w:hAnsi="Times New Roman"/>
                <w:bCs/>
                <w:sz w:val="24"/>
                <w:szCs w:val="24"/>
              </w:rPr>
              <w:t>6300</w:t>
            </w:r>
          </w:p>
          <w:p w14:paraId="4EC23B28" w14:textId="77777777" w:rsidR="00E11B9D" w:rsidRPr="0071462E" w:rsidRDefault="00E11B9D" w:rsidP="00E11B9D">
            <w:pPr>
              <w:jc w:val="both"/>
              <w:rPr>
                <w:rFonts w:ascii="Times New Roman" w:hAnsi="Times New Roman"/>
                <w:bCs/>
                <w:sz w:val="24"/>
                <w:szCs w:val="24"/>
              </w:rPr>
            </w:pPr>
            <w:r w:rsidRPr="0071462E">
              <w:rPr>
                <w:rFonts w:ascii="Times New Roman" w:hAnsi="Times New Roman"/>
                <w:bCs/>
                <w:sz w:val="24"/>
                <w:szCs w:val="24"/>
              </w:rPr>
              <w:t>1500</w:t>
            </w:r>
          </w:p>
          <w:p w14:paraId="0C64486C" w14:textId="77777777" w:rsidR="00E11B9D" w:rsidRPr="0071462E" w:rsidRDefault="00E11B9D" w:rsidP="00E11B9D">
            <w:pPr>
              <w:jc w:val="both"/>
              <w:rPr>
                <w:rFonts w:ascii="Times New Roman" w:hAnsi="Times New Roman"/>
                <w:bCs/>
                <w:sz w:val="24"/>
                <w:szCs w:val="24"/>
              </w:rPr>
            </w:pPr>
          </w:p>
          <w:p w14:paraId="7E3B175F" w14:textId="77777777" w:rsidR="00E11B9D" w:rsidRPr="0071462E" w:rsidRDefault="00E11B9D" w:rsidP="00E11B9D">
            <w:pPr>
              <w:jc w:val="both"/>
              <w:rPr>
                <w:rFonts w:ascii="Times New Roman" w:hAnsi="Times New Roman"/>
                <w:bCs/>
                <w:sz w:val="24"/>
                <w:szCs w:val="24"/>
              </w:rPr>
            </w:pPr>
          </w:p>
          <w:p w14:paraId="3BFC83EF" w14:textId="77777777" w:rsidR="00E11B9D" w:rsidRPr="0071462E" w:rsidRDefault="00E11B9D" w:rsidP="00E11B9D">
            <w:pPr>
              <w:jc w:val="both"/>
              <w:rPr>
                <w:rFonts w:ascii="Times New Roman" w:hAnsi="Times New Roman"/>
                <w:bCs/>
                <w:sz w:val="24"/>
                <w:szCs w:val="24"/>
              </w:rPr>
            </w:pPr>
          </w:p>
          <w:p w14:paraId="615E3B5E" w14:textId="77777777" w:rsidR="00E11B9D" w:rsidRPr="0071462E" w:rsidRDefault="00E11B9D" w:rsidP="00E11B9D">
            <w:pPr>
              <w:jc w:val="both"/>
              <w:rPr>
                <w:rFonts w:ascii="Times New Roman" w:hAnsi="Times New Roman"/>
                <w:bCs/>
                <w:sz w:val="24"/>
                <w:szCs w:val="24"/>
              </w:rPr>
            </w:pPr>
            <w:r w:rsidRPr="0071462E">
              <w:rPr>
                <w:rFonts w:ascii="Times New Roman" w:hAnsi="Times New Roman"/>
                <w:bCs/>
                <w:sz w:val="24"/>
                <w:szCs w:val="24"/>
              </w:rPr>
              <w:t>122030</w:t>
            </w:r>
          </w:p>
        </w:tc>
        <w:tc>
          <w:tcPr>
            <w:tcW w:w="1515" w:type="dxa"/>
          </w:tcPr>
          <w:p w14:paraId="7718734A"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Cash in hand</w:t>
            </w:r>
          </w:p>
          <w:p w14:paraId="000BDE8A"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At bank</w:t>
            </w:r>
          </w:p>
          <w:p w14:paraId="626502F6"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Debtors</w:t>
            </w:r>
          </w:p>
          <w:p w14:paraId="582F855D" w14:textId="77777777" w:rsidR="00E11B9D" w:rsidRPr="0071462E" w:rsidRDefault="00E11B9D" w:rsidP="00E11B9D">
            <w:pPr>
              <w:jc w:val="both"/>
              <w:rPr>
                <w:rFonts w:ascii="Times New Roman" w:hAnsi="Times New Roman"/>
                <w:bCs/>
                <w:sz w:val="24"/>
                <w:szCs w:val="24"/>
              </w:rPr>
            </w:pPr>
            <w:r w:rsidRPr="0071462E">
              <w:rPr>
                <w:rFonts w:ascii="Times New Roman" w:hAnsi="Times New Roman"/>
                <w:bCs/>
                <w:sz w:val="24"/>
                <w:szCs w:val="24"/>
              </w:rPr>
              <w:t>-provision</w:t>
            </w:r>
          </w:p>
          <w:p w14:paraId="321C1AC6" w14:textId="77777777" w:rsidR="00E11B9D" w:rsidRPr="0071462E" w:rsidRDefault="00E11B9D" w:rsidP="00E11B9D">
            <w:pPr>
              <w:jc w:val="both"/>
              <w:rPr>
                <w:rFonts w:ascii="Times New Roman" w:hAnsi="Times New Roman"/>
                <w:bCs/>
                <w:sz w:val="24"/>
                <w:szCs w:val="24"/>
              </w:rPr>
            </w:pPr>
            <w:r w:rsidRPr="0071462E">
              <w:rPr>
                <w:rFonts w:ascii="Times New Roman" w:hAnsi="Times New Roman"/>
                <w:bCs/>
                <w:sz w:val="24"/>
                <w:szCs w:val="24"/>
              </w:rPr>
              <w:t>Closing stock</w:t>
            </w:r>
          </w:p>
          <w:p w14:paraId="7B3BFD89" w14:textId="77777777" w:rsidR="00E11B9D" w:rsidRPr="0071462E" w:rsidRDefault="00E11B9D" w:rsidP="00E11B9D">
            <w:pPr>
              <w:jc w:val="both"/>
              <w:rPr>
                <w:rFonts w:ascii="Times New Roman" w:hAnsi="Times New Roman"/>
                <w:bCs/>
                <w:sz w:val="24"/>
                <w:szCs w:val="24"/>
              </w:rPr>
            </w:pPr>
            <w:r w:rsidRPr="0071462E">
              <w:rPr>
                <w:rFonts w:ascii="Times New Roman" w:hAnsi="Times New Roman"/>
                <w:bCs/>
                <w:sz w:val="24"/>
                <w:szCs w:val="24"/>
              </w:rPr>
              <w:t xml:space="preserve">Prepaid insurance </w:t>
            </w:r>
          </w:p>
          <w:p w14:paraId="477A6848" w14:textId="77777777" w:rsidR="00E11B9D" w:rsidRPr="0071462E" w:rsidRDefault="00E11B9D" w:rsidP="00E11B9D">
            <w:pPr>
              <w:jc w:val="both"/>
              <w:rPr>
                <w:rFonts w:ascii="Times New Roman" w:hAnsi="Times New Roman"/>
                <w:bCs/>
                <w:sz w:val="24"/>
                <w:szCs w:val="24"/>
              </w:rPr>
            </w:pPr>
            <w:r w:rsidRPr="0071462E">
              <w:rPr>
                <w:rFonts w:ascii="Times New Roman" w:hAnsi="Times New Roman"/>
                <w:bCs/>
                <w:sz w:val="24"/>
                <w:szCs w:val="24"/>
              </w:rPr>
              <w:t xml:space="preserve">Building </w:t>
            </w:r>
          </w:p>
          <w:p w14:paraId="3DFF6135" w14:textId="77777777" w:rsidR="00E11B9D" w:rsidRPr="0071462E" w:rsidRDefault="00E11B9D" w:rsidP="00E11B9D">
            <w:pPr>
              <w:jc w:val="both"/>
              <w:rPr>
                <w:rFonts w:ascii="Times New Roman" w:hAnsi="Times New Roman"/>
                <w:bCs/>
                <w:sz w:val="24"/>
                <w:szCs w:val="24"/>
              </w:rPr>
            </w:pPr>
            <w:r w:rsidRPr="0071462E">
              <w:rPr>
                <w:rFonts w:ascii="Times New Roman" w:hAnsi="Times New Roman"/>
                <w:bCs/>
                <w:sz w:val="24"/>
                <w:szCs w:val="24"/>
              </w:rPr>
              <w:t>+ cycle shed</w:t>
            </w:r>
          </w:p>
          <w:p w14:paraId="0940F9EF" w14:textId="77777777" w:rsidR="00E11B9D" w:rsidRPr="0071462E" w:rsidRDefault="00661E1D" w:rsidP="00E11B9D">
            <w:pPr>
              <w:jc w:val="both"/>
              <w:rPr>
                <w:rFonts w:ascii="Times New Roman" w:hAnsi="Times New Roman"/>
                <w:bCs/>
                <w:sz w:val="24"/>
                <w:szCs w:val="24"/>
              </w:rPr>
            </w:pPr>
            <w:r w:rsidRPr="0071462E">
              <w:rPr>
                <w:rFonts w:ascii="Times New Roman" w:hAnsi="Times New Roman"/>
                <w:bCs/>
                <w:sz w:val="24"/>
                <w:szCs w:val="24"/>
              </w:rPr>
              <w:t>L</w:t>
            </w:r>
            <w:r w:rsidR="00E11B9D" w:rsidRPr="0071462E">
              <w:rPr>
                <w:rFonts w:ascii="Times New Roman" w:hAnsi="Times New Roman"/>
                <w:bCs/>
                <w:sz w:val="24"/>
                <w:szCs w:val="24"/>
              </w:rPr>
              <w:t>and</w:t>
            </w:r>
          </w:p>
          <w:p w14:paraId="1CC10AD6" w14:textId="77777777" w:rsidR="00661E1D" w:rsidRPr="0071462E" w:rsidRDefault="00661E1D" w:rsidP="00E11B9D">
            <w:pPr>
              <w:jc w:val="both"/>
              <w:rPr>
                <w:rFonts w:ascii="Times New Roman" w:hAnsi="Times New Roman"/>
                <w:bCs/>
                <w:sz w:val="24"/>
                <w:szCs w:val="24"/>
              </w:rPr>
            </w:pPr>
            <w:r w:rsidRPr="0071462E">
              <w:rPr>
                <w:rFonts w:ascii="Times New Roman" w:hAnsi="Times New Roman"/>
                <w:bCs/>
                <w:sz w:val="24"/>
                <w:szCs w:val="24"/>
              </w:rPr>
              <w:t xml:space="preserve">Machinery </w:t>
            </w:r>
          </w:p>
          <w:p w14:paraId="34C97262" w14:textId="77777777" w:rsidR="00661E1D" w:rsidRPr="0071462E" w:rsidRDefault="00661E1D" w:rsidP="00E11B9D">
            <w:pPr>
              <w:jc w:val="both"/>
              <w:rPr>
                <w:rFonts w:ascii="Times New Roman" w:hAnsi="Times New Roman"/>
                <w:bCs/>
                <w:sz w:val="24"/>
                <w:szCs w:val="24"/>
              </w:rPr>
            </w:pPr>
            <w:r w:rsidRPr="0071462E">
              <w:rPr>
                <w:rFonts w:ascii="Times New Roman" w:hAnsi="Times New Roman"/>
                <w:bCs/>
                <w:sz w:val="24"/>
                <w:szCs w:val="24"/>
              </w:rPr>
              <w:t>-dep</w:t>
            </w:r>
          </w:p>
          <w:p w14:paraId="2F35EDBF" w14:textId="77777777" w:rsidR="00661E1D" w:rsidRPr="0071462E" w:rsidRDefault="00661E1D" w:rsidP="00E11B9D">
            <w:pPr>
              <w:jc w:val="both"/>
              <w:rPr>
                <w:rFonts w:ascii="Times New Roman" w:hAnsi="Times New Roman"/>
                <w:bCs/>
                <w:sz w:val="24"/>
                <w:szCs w:val="24"/>
              </w:rPr>
            </w:pPr>
            <w:r w:rsidRPr="0071462E">
              <w:rPr>
                <w:rFonts w:ascii="Times New Roman" w:hAnsi="Times New Roman"/>
                <w:bCs/>
                <w:sz w:val="24"/>
                <w:szCs w:val="24"/>
              </w:rPr>
              <w:t>Patent</w:t>
            </w:r>
          </w:p>
          <w:p w14:paraId="42EE918D" w14:textId="77777777" w:rsidR="00661E1D" w:rsidRPr="0071462E" w:rsidRDefault="00661E1D" w:rsidP="00E11B9D">
            <w:pPr>
              <w:jc w:val="both"/>
              <w:rPr>
                <w:rFonts w:ascii="Times New Roman" w:hAnsi="Times New Roman"/>
                <w:bCs/>
                <w:sz w:val="24"/>
                <w:szCs w:val="24"/>
              </w:rPr>
            </w:pPr>
            <w:r w:rsidRPr="0071462E">
              <w:rPr>
                <w:rFonts w:ascii="Times New Roman" w:hAnsi="Times New Roman"/>
                <w:bCs/>
                <w:sz w:val="24"/>
                <w:szCs w:val="24"/>
              </w:rPr>
              <w:t xml:space="preserve">-dep </w:t>
            </w:r>
          </w:p>
        </w:tc>
        <w:tc>
          <w:tcPr>
            <w:tcW w:w="1515" w:type="dxa"/>
          </w:tcPr>
          <w:p w14:paraId="5552ADE8" w14:textId="77777777" w:rsidR="00E11B9D" w:rsidRPr="0071462E" w:rsidRDefault="00E11B9D" w:rsidP="00EC33BA">
            <w:pPr>
              <w:jc w:val="both"/>
              <w:rPr>
                <w:rFonts w:ascii="Times New Roman" w:hAnsi="Times New Roman"/>
                <w:bCs/>
                <w:sz w:val="24"/>
                <w:szCs w:val="24"/>
              </w:rPr>
            </w:pPr>
          </w:p>
          <w:p w14:paraId="5FE67565" w14:textId="77777777" w:rsidR="00E11B9D" w:rsidRPr="0071462E" w:rsidRDefault="00E11B9D" w:rsidP="00EC33BA">
            <w:pPr>
              <w:jc w:val="both"/>
              <w:rPr>
                <w:rFonts w:ascii="Times New Roman" w:hAnsi="Times New Roman"/>
                <w:bCs/>
                <w:sz w:val="24"/>
                <w:szCs w:val="24"/>
              </w:rPr>
            </w:pPr>
          </w:p>
          <w:p w14:paraId="273294E9"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14500</w:t>
            </w:r>
          </w:p>
          <w:p w14:paraId="5A8773BA"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725</w:t>
            </w:r>
          </w:p>
          <w:p w14:paraId="196F928B" w14:textId="77777777" w:rsidR="00E11B9D" w:rsidRPr="0071462E" w:rsidRDefault="00E11B9D" w:rsidP="00EC33BA">
            <w:pPr>
              <w:jc w:val="both"/>
              <w:rPr>
                <w:rFonts w:ascii="Times New Roman" w:hAnsi="Times New Roman"/>
                <w:bCs/>
                <w:sz w:val="24"/>
                <w:szCs w:val="24"/>
              </w:rPr>
            </w:pPr>
          </w:p>
          <w:p w14:paraId="6855AE84" w14:textId="77777777" w:rsidR="00E11B9D" w:rsidRPr="0071462E" w:rsidRDefault="00E11B9D" w:rsidP="00EC33BA">
            <w:pPr>
              <w:jc w:val="both"/>
              <w:rPr>
                <w:rFonts w:ascii="Times New Roman" w:hAnsi="Times New Roman"/>
                <w:bCs/>
                <w:sz w:val="24"/>
                <w:szCs w:val="24"/>
              </w:rPr>
            </w:pPr>
          </w:p>
          <w:p w14:paraId="3A14FDDB" w14:textId="77777777" w:rsidR="00E11B9D" w:rsidRPr="0071462E" w:rsidRDefault="00E11B9D" w:rsidP="00EC33BA">
            <w:pPr>
              <w:jc w:val="both"/>
              <w:rPr>
                <w:rFonts w:ascii="Times New Roman" w:hAnsi="Times New Roman"/>
                <w:bCs/>
                <w:sz w:val="24"/>
                <w:szCs w:val="24"/>
              </w:rPr>
            </w:pPr>
          </w:p>
          <w:p w14:paraId="525B96B8"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30000</w:t>
            </w:r>
          </w:p>
          <w:p w14:paraId="1EB1FAB8"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2000</w:t>
            </w:r>
          </w:p>
          <w:p w14:paraId="2CEC3192" w14:textId="77777777" w:rsidR="00661E1D" w:rsidRPr="0071462E" w:rsidRDefault="00661E1D" w:rsidP="00EC33BA">
            <w:pPr>
              <w:jc w:val="both"/>
              <w:rPr>
                <w:rFonts w:ascii="Times New Roman" w:hAnsi="Times New Roman"/>
                <w:bCs/>
                <w:sz w:val="24"/>
                <w:szCs w:val="24"/>
              </w:rPr>
            </w:pPr>
          </w:p>
          <w:p w14:paraId="7C3687E0" w14:textId="77777777" w:rsidR="00661E1D" w:rsidRPr="0071462E" w:rsidRDefault="00661E1D" w:rsidP="00EC33BA">
            <w:pPr>
              <w:jc w:val="both"/>
              <w:rPr>
                <w:rFonts w:ascii="Times New Roman" w:hAnsi="Times New Roman"/>
                <w:bCs/>
                <w:sz w:val="24"/>
                <w:szCs w:val="24"/>
              </w:rPr>
            </w:pPr>
            <w:r w:rsidRPr="0071462E">
              <w:rPr>
                <w:rFonts w:ascii="Times New Roman" w:hAnsi="Times New Roman"/>
                <w:bCs/>
                <w:sz w:val="24"/>
                <w:szCs w:val="24"/>
              </w:rPr>
              <w:t>20000</w:t>
            </w:r>
          </w:p>
          <w:p w14:paraId="53079469" w14:textId="77777777" w:rsidR="00661E1D" w:rsidRPr="0071462E" w:rsidRDefault="00661E1D" w:rsidP="00EC33BA">
            <w:pPr>
              <w:jc w:val="both"/>
              <w:rPr>
                <w:rFonts w:ascii="Times New Roman" w:hAnsi="Times New Roman"/>
                <w:bCs/>
                <w:sz w:val="24"/>
                <w:szCs w:val="24"/>
              </w:rPr>
            </w:pPr>
            <w:r w:rsidRPr="0071462E">
              <w:rPr>
                <w:rFonts w:ascii="Times New Roman" w:hAnsi="Times New Roman"/>
                <w:bCs/>
                <w:sz w:val="24"/>
                <w:szCs w:val="24"/>
              </w:rPr>
              <w:t>2000</w:t>
            </w:r>
          </w:p>
          <w:p w14:paraId="64D559AF" w14:textId="77777777" w:rsidR="00661E1D" w:rsidRPr="0071462E" w:rsidRDefault="00661E1D" w:rsidP="00EC33BA">
            <w:pPr>
              <w:jc w:val="both"/>
              <w:rPr>
                <w:rFonts w:ascii="Times New Roman" w:hAnsi="Times New Roman"/>
                <w:bCs/>
                <w:sz w:val="24"/>
                <w:szCs w:val="24"/>
              </w:rPr>
            </w:pPr>
            <w:r w:rsidRPr="0071462E">
              <w:rPr>
                <w:rFonts w:ascii="Times New Roman" w:hAnsi="Times New Roman"/>
                <w:bCs/>
                <w:sz w:val="24"/>
                <w:szCs w:val="24"/>
              </w:rPr>
              <w:t>7500</w:t>
            </w:r>
          </w:p>
          <w:p w14:paraId="67DE6ABC" w14:textId="77777777" w:rsidR="00661E1D" w:rsidRPr="0071462E" w:rsidRDefault="00661E1D" w:rsidP="00EC33BA">
            <w:pPr>
              <w:jc w:val="both"/>
              <w:rPr>
                <w:rFonts w:ascii="Times New Roman" w:hAnsi="Times New Roman"/>
                <w:bCs/>
                <w:sz w:val="24"/>
                <w:szCs w:val="24"/>
              </w:rPr>
            </w:pPr>
            <w:r w:rsidRPr="0071462E">
              <w:rPr>
                <w:rFonts w:ascii="Times New Roman" w:hAnsi="Times New Roman"/>
                <w:bCs/>
                <w:sz w:val="24"/>
                <w:szCs w:val="24"/>
              </w:rPr>
              <w:t>1500</w:t>
            </w:r>
          </w:p>
        </w:tc>
        <w:tc>
          <w:tcPr>
            <w:tcW w:w="1515" w:type="dxa"/>
          </w:tcPr>
          <w:p w14:paraId="5AB1982B"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540</w:t>
            </w:r>
          </w:p>
          <w:p w14:paraId="6A279CB5"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12630</w:t>
            </w:r>
          </w:p>
          <w:p w14:paraId="0CB3CBF6" w14:textId="77777777" w:rsidR="00E11B9D" w:rsidRPr="0071462E" w:rsidRDefault="00E11B9D" w:rsidP="00EC33BA">
            <w:pPr>
              <w:jc w:val="both"/>
              <w:rPr>
                <w:rFonts w:ascii="Times New Roman" w:hAnsi="Times New Roman"/>
                <w:bCs/>
                <w:sz w:val="24"/>
                <w:szCs w:val="24"/>
              </w:rPr>
            </w:pPr>
          </w:p>
          <w:p w14:paraId="68A447AC"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13775</w:t>
            </w:r>
          </w:p>
          <w:p w14:paraId="015E913E"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26800</w:t>
            </w:r>
          </w:p>
          <w:p w14:paraId="23F69F63" w14:textId="77777777" w:rsidR="00E11B9D" w:rsidRPr="0071462E" w:rsidRDefault="00E11B9D" w:rsidP="00EC33BA">
            <w:pPr>
              <w:jc w:val="both"/>
              <w:rPr>
                <w:rFonts w:ascii="Times New Roman" w:hAnsi="Times New Roman"/>
                <w:bCs/>
                <w:sz w:val="24"/>
                <w:szCs w:val="24"/>
              </w:rPr>
            </w:pPr>
          </w:p>
          <w:p w14:paraId="474D64B8"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85</w:t>
            </w:r>
          </w:p>
          <w:p w14:paraId="7F1DBE52" w14:textId="77777777" w:rsidR="00E11B9D" w:rsidRPr="0071462E" w:rsidRDefault="00E11B9D" w:rsidP="00EC33BA">
            <w:pPr>
              <w:jc w:val="both"/>
              <w:rPr>
                <w:rFonts w:ascii="Times New Roman" w:hAnsi="Times New Roman"/>
                <w:bCs/>
                <w:sz w:val="24"/>
                <w:szCs w:val="24"/>
              </w:rPr>
            </w:pPr>
          </w:p>
          <w:p w14:paraId="331B3F49"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32000</w:t>
            </w:r>
          </w:p>
          <w:p w14:paraId="375791C9" w14:textId="77777777" w:rsidR="00E11B9D" w:rsidRPr="0071462E" w:rsidRDefault="00E11B9D" w:rsidP="00EC33BA">
            <w:pPr>
              <w:jc w:val="both"/>
              <w:rPr>
                <w:rFonts w:ascii="Times New Roman" w:hAnsi="Times New Roman"/>
                <w:bCs/>
                <w:sz w:val="24"/>
                <w:szCs w:val="24"/>
              </w:rPr>
            </w:pPr>
            <w:r w:rsidRPr="0071462E">
              <w:rPr>
                <w:rFonts w:ascii="Times New Roman" w:hAnsi="Times New Roman"/>
                <w:bCs/>
                <w:sz w:val="24"/>
                <w:szCs w:val="24"/>
              </w:rPr>
              <w:t>20000</w:t>
            </w:r>
          </w:p>
          <w:p w14:paraId="3580A3B0" w14:textId="77777777" w:rsidR="00661E1D" w:rsidRPr="0071462E" w:rsidRDefault="00661E1D" w:rsidP="00EC33BA">
            <w:pPr>
              <w:jc w:val="both"/>
              <w:rPr>
                <w:rFonts w:ascii="Times New Roman" w:hAnsi="Times New Roman"/>
                <w:bCs/>
                <w:sz w:val="24"/>
                <w:szCs w:val="24"/>
              </w:rPr>
            </w:pPr>
          </w:p>
          <w:p w14:paraId="23145E59" w14:textId="77777777" w:rsidR="00661E1D" w:rsidRPr="0071462E" w:rsidRDefault="00661E1D" w:rsidP="00EC33BA">
            <w:pPr>
              <w:jc w:val="both"/>
              <w:rPr>
                <w:rFonts w:ascii="Times New Roman" w:hAnsi="Times New Roman"/>
                <w:bCs/>
                <w:sz w:val="24"/>
                <w:szCs w:val="24"/>
              </w:rPr>
            </w:pPr>
            <w:r w:rsidRPr="0071462E">
              <w:rPr>
                <w:rFonts w:ascii="Times New Roman" w:hAnsi="Times New Roman"/>
                <w:bCs/>
                <w:sz w:val="24"/>
                <w:szCs w:val="24"/>
              </w:rPr>
              <w:t>18000</w:t>
            </w:r>
          </w:p>
          <w:p w14:paraId="5F7433C7" w14:textId="77777777" w:rsidR="00661E1D" w:rsidRPr="0071462E" w:rsidRDefault="00661E1D" w:rsidP="00EC33BA">
            <w:pPr>
              <w:jc w:val="both"/>
              <w:rPr>
                <w:rFonts w:ascii="Times New Roman" w:hAnsi="Times New Roman"/>
                <w:bCs/>
                <w:sz w:val="24"/>
                <w:szCs w:val="24"/>
              </w:rPr>
            </w:pPr>
          </w:p>
          <w:p w14:paraId="07F34305" w14:textId="77777777" w:rsidR="00661E1D" w:rsidRPr="0071462E" w:rsidRDefault="00661E1D" w:rsidP="00EC33BA">
            <w:pPr>
              <w:jc w:val="both"/>
              <w:rPr>
                <w:rFonts w:ascii="Times New Roman" w:hAnsi="Times New Roman"/>
                <w:bCs/>
                <w:sz w:val="24"/>
                <w:szCs w:val="24"/>
              </w:rPr>
            </w:pPr>
            <w:r w:rsidRPr="0071462E">
              <w:rPr>
                <w:rFonts w:ascii="Times New Roman" w:hAnsi="Times New Roman"/>
                <w:bCs/>
                <w:sz w:val="24"/>
                <w:szCs w:val="24"/>
              </w:rPr>
              <w:t>6000</w:t>
            </w:r>
          </w:p>
        </w:tc>
      </w:tr>
      <w:tr w:rsidR="00661E1D" w:rsidRPr="0071462E" w14:paraId="362F3A27" w14:textId="77777777" w:rsidTr="00E11B9D">
        <w:tc>
          <w:tcPr>
            <w:tcW w:w="1555" w:type="dxa"/>
          </w:tcPr>
          <w:p w14:paraId="43357D64" w14:textId="77777777" w:rsidR="00661E1D" w:rsidRPr="0071462E" w:rsidRDefault="00661E1D" w:rsidP="00EC33BA">
            <w:pPr>
              <w:jc w:val="both"/>
              <w:rPr>
                <w:rFonts w:ascii="Times New Roman" w:hAnsi="Times New Roman"/>
                <w:bCs/>
                <w:sz w:val="24"/>
                <w:szCs w:val="24"/>
              </w:rPr>
            </w:pPr>
          </w:p>
        </w:tc>
        <w:tc>
          <w:tcPr>
            <w:tcW w:w="1558" w:type="dxa"/>
          </w:tcPr>
          <w:p w14:paraId="7618363F" w14:textId="77777777" w:rsidR="00661E1D" w:rsidRPr="0071462E" w:rsidRDefault="00661E1D" w:rsidP="00EC33BA">
            <w:pPr>
              <w:jc w:val="both"/>
              <w:rPr>
                <w:rFonts w:ascii="Times New Roman" w:hAnsi="Times New Roman"/>
                <w:bCs/>
                <w:sz w:val="24"/>
                <w:szCs w:val="24"/>
              </w:rPr>
            </w:pPr>
          </w:p>
        </w:tc>
        <w:tc>
          <w:tcPr>
            <w:tcW w:w="1558" w:type="dxa"/>
          </w:tcPr>
          <w:p w14:paraId="19E615AF" w14:textId="77777777" w:rsidR="00661E1D" w:rsidRPr="0071462E" w:rsidRDefault="00661E1D" w:rsidP="00E11B9D">
            <w:pPr>
              <w:jc w:val="both"/>
              <w:rPr>
                <w:rFonts w:ascii="Times New Roman" w:hAnsi="Times New Roman"/>
                <w:bCs/>
                <w:sz w:val="24"/>
                <w:szCs w:val="24"/>
              </w:rPr>
            </w:pPr>
            <w:r w:rsidRPr="0071462E">
              <w:rPr>
                <w:rFonts w:ascii="Times New Roman" w:hAnsi="Times New Roman"/>
                <w:bCs/>
                <w:sz w:val="24"/>
                <w:szCs w:val="24"/>
              </w:rPr>
              <w:t>129830</w:t>
            </w:r>
          </w:p>
        </w:tc>
        <w:tc>
          <w:tcPr>
            <w:tcW w:w="1515" w:type="dxa"/>
          </w:tcPr>
          <w:p w14:paraId="2ADAABB9" w14:textId="77777777" w:rsidR="00661E1D" w:rsidRPr="0071462E" w:rsidRDefault="00661E1D" w:rsidP="00EC33BA">
            <w:pPr>
              <w:jc w:val="both"/>
              <w:rPr>
                <w:rFonts w:ascii="Times New Roman" w:hAnsi="Times New Roman"/>
                <w:bCs/>
                <w:sz w:val="24"/>
                <w:szCs w:val="24"/>
              </w:rPr>
            </w:pPr>
          </w:p>
        </w:tc>
        <w:tc>
          <w:tcPr>
            <w:tcW w:w="1515" w:type="dxa"/>
          </w:tcPr>
          <w:p w14:paraId="21FAA72F" w14:textId="77777777" w:rsidR="00661E1D" w:rsidRPr="0071462E" w:rsidRDefault="00661E1D" w:rsidP="00EC33BA">
            <w:pPr>
              <w:jc w:val="both"/>
              <w:rPr>
                <w:rFonts w:ascii="Times New Roman" w:hAnsi="Times New Roman"/>
                <w:bCs/>
                <w:sz w:val="24"/>
                <w:szCs w:val="24"/>
              </w:rPr>
            </w:pPr>
          </w:p>
        </w:tc>
        <w:tc>
          <w:tcPr>
            <w:tcW w:w="1515" w:type="dxa"/>
          </w:tcPr>
          <w:p w14:paraId="27EC7AC9" w14:textId="77777777" w:rsidR="00661E1D" w:rsidRPr="0071462E" w:rsidRDefault="00661E1D" w:rsidP="00EC33BA">
            <w:pPr>
              <w:jc w:val="both"/>
              <w:rPr>
                <w:rFonts w:ascii="Times New Roman" w:hAnsi="Times New Roman"/>
                <w:bCs/>
                <w:sz w:val="24"/>
                <w:szCs w:val="24"/>
              </w:rPr>
            </w:pPr>
            <w:r w:rsidRPr="0071462E">
              <w:rPr>
                <w:rFonts w:ascii="Times New Roman" w:hAnsi="Times New Roman"/>
                <w:bCs/>
                <w:sz w:val="24"/>
                <w:szCs w:val="24"/>
              </w:rPr>
              <w:t>129830</w:t>
            </w:r>
          </w:p>
        </w:tc>
      </w:tr>
    </w:tbl>
    <w:p w14:paraId="4CD6A86F" w14:textId="77777777" w:rsidR="00E11B9D" w:rsidRPr="0071462E" w:rsidRDefault="00E11B9D" w:rsidP="00EC33BA">
      <w:pPr>
        <w:spacing w:after="0"/>
        <w:ind w:left="360"/>
        <w:jc w:val="both"/>
        <w:rPr>
          <w:rFonts w:ascii="Times New Roman" w:hAnsi="Times New Roman"/>
          <w:bCs/>
          <w:sz w:val="24"/>
          <w:szCs w:val="24"/>
        </w:rPr>
      </w:pPr>
    </w:p>
    <w:sectPr w:rsidR="00E11B9D" w:rsidRPr="0071462E" w:rsidSect="0080519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0FF49" w14:textId="77777777" w:rsidR="00C00A1B" w:rsidRDefault="00C00A1B" w:rsidP="00E7379C">
      <w:pPr>
        <w:spacing w:after="0" w:line="240" w:lineRule="auto"/>
      </w:pPr>
      <w:r>
        <w:separator/>
      </w:r>
    </w:p>
  </w:endnote>
  <w:endnote w:type="continuationSeparator" w:id="0">
    <w:p w14:paraId="6D0D1C80" w14:textId="77777777" w:rsidR="00C00A1B" w:rsidRDefault="00C00A1B" w:rsidP="00E7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rtika">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AFEA0" w14:textId="77777777" w:rsidR="00C00A1B" w:rsidRDefault="00C00A1B" w:rsidP="00E7379C">
      <w:pPr>
        <w:spacing w:after="0" w:line="240" w:lineRule="auto"/>
      </w:pPr>
      <w:r>
        <w:separator/>
      </w:r>
    </w:p>
  </w:footnote>
  <w:footnote w:type="continuationSeparator" w:id="0">
    <w:p w14:paraId="7822CE69" w14:textId="77777777" w:rsidR="00C00A1B" w:rsidRDefault="00C00A1B" w:rsidP="00E73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36B6D"/>
    <w:multiLevelType w:val="hybridMultilevel"/>
    <w:tmpl w:val="6E1A5E54"/>
    <w:lvl w:ilvl="0" w:tplc="B756D28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4159F"/>
    <w:multiLevelType w:val="hybridMultilevel"/>
    <w:tmpl w:val="82F6B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03E4B"/>
    <w:multiLevelType w:val="hybridMultilevel"/>
    <w:tmpl w:val="E1A4E1A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223D73"/>
    <w:multiLevelType w:val="hybridMultilevel"/>
    <w:tmpl w:val="9990CD1A"/>
    <w:lvl w:ilvl="0" w:tplc="24983FD0">
      <w:start w:val="14"/>
      <w:numFmt w:val="bullet"/>
      <w:lvlText w:val="-"/>
      <w:lvlJc w:val="left"/>
      <w:pPr>
        <w:ind w:left="720" w:hanging="360"/>
      </w:pPr>
      <w:rPr>
        <w:rFonts w:ascii="Gill Sans MT" w:eastAsia="Calibri"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695722"/>
    <w:multiLevelType w:val="hybridMultilevel"/>
    <w:tmpl w:val="539CF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074A1E"/>
    <w:multiLevelType w:val="hybridMultilevel"/>
    <w:tmpl w:val="54CA38B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4E70D81"/>
    <w:multiLevelType w:val="hybridMultilevel"/>
    <w:tmpl w:val="8CD8CA3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87D29EB"/>
    <w:multiLevelType w:val="hybridMultilevel"/>
    <w:tmpl w:val="C9541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A066FC"/>
    <w:multiLevelType w:val="hybridMultilevel"/>
    <w:tmpl w:val="4D2E7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8"/>
  </w:num>
  <w:num w:numId="6">
    <w:abstractNumId w:val="7"/>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14AC"/>
    <w:rsid w:val="00026A70"/>
    <w:rsid w:val="000919EB"/>
    <w:rsid w:val="00094CC1"/>
    <w:rsid w:val="000A21E8"/>
    <w:rsid w:val="000A6512"/>
    <w:rsid w:val="000B14AC"/>
    <w:rsid w:val="000C256D"/>
    <w:rsid w:val="000D6CE8"/>
    <w:rsid w:val="000E1252"/>
    <w:rsid w:val="000F13DF"/>
    <w:rsid w:val="00111FDC"/>
    <w:rsid w:val="00137C27"/>
    <w:rsid w:val="001511E3"/>
    <w:rsid w:val="00165CA6"/>
    <w:rsid w:val="00194F9F"/>
    <w:rsid w:val="001D3F80"/>
    <w:rsid w:val="00222926"/>
    <w:rsid w:val="00223C73"/>
    <w:rsid w:val="0025303A"/>
    <w:rsid w:val="002572DA"/>
    <w:rsid w:val="0035402A"/>
    <w:rsid w:val="00370F5E"/>
    <w:rsid w:val="00384E1C"/>
    <w:rsid w:val="00480A47"/>
    <w:rsid w:val="00534F58"/>
    <w:rsid w:val="00600F7F"/>
    <w:rsid w:val="00624A9C"/>
    <w:rsid w:val="00654EBC"/>
    <w:rsid w:val="00661E1D"/>
    <w:rsid w:val="00670BE2"/>
    <w:rsid w:val="00673BCC"/>
    <w:rsid w:val="00700B5E"/>
    <w:rsid w:val="0071462E"/>
    <w:rsid w:val="00743A9A"/>
    <w:rsid w:val="00774F0E"/>
    <w:rsid w:val="007C0495"/>
    <w:rsid w:val="007E1C0D"/>
    <w:rsid w:val="00805197"/>
    <w:rsid w:val="00814D53"/>
    <w:rsid w:val="008317B6"/>
    <w:rsid w:val="00845EA9"/>
    <w:rsid w:val="00875232"/>
    <w:rsid w:val="00890A3E"/>
    <w:rsid w:val="008B6461"/>
    <w:rsid w:val="008C669F"/>
    <w:rsid w:val="008E1311"/>
    <w:rsid w:val="008E4D96"/>
    <w:rsid w:val="008F255D"/>
    <w:rsid w:val="00917365"/>
    <w:rsid w:val="00930FED"/>
    <w:rsid w:val="0094186B"/>
    <w:rsid w:val="009F1555"/>
    <w:rsid w:val="00A22E41"/>
    <w:rsid w:val="00A729FF"/>
    <w:rsid w:val="00AA4549"/>
    <w:rsid w:val="00AD65D8"/>
    <w:rsid w:val="00AF5CD4"/>
    <w:rsid w:val="00B148ED"/>
    <w:rsid w:val="00B20081"/>
    <w:rsid w:val="00B20545"/>
    <w:rsid w:val="00BB5FA5"/>
    <w:rsid w:val="00C00A1B"/>
    <w:rsid w:val="00C013A9"/>
    <w:rsid w:val="00C65BBB"/>
    <w:rsid w:val="00CB1414"/>
    <w:rsid w:val="00CB1C4C"/>
    <w:rsid w:val="00CB281D"/>
    <w:rsid w:val="00D32BD7"/>
    <w:rsid w:val="00D76306"/>
    <w:rsid w:val="00DD695B"/>
    <w:rsid w:val="00DE0F78"/>
    <w:rsid w:val="00E11B9D"/>
    <w:rsid w:val="00E65574"/>
    <w:rsid w:val="00E7379C"/>
    <w:rsid w:val="00E932E5"/>
    <w:rsid w:val="00E97048"/>
    <w:rsid w:val="00EC33BA"/>
    <w:rsid w:val="00EC43A1"/>
    <w:rsid w:val="00EE1864"/>
    <w:rsid w:val="00F50233"/>
    <w:rsid w:val="00F862DE"/>
    <w:rsid w:val="00F90DDD"/>
    <w:rsid w:val="00FE38FC"/>
    <w:rsid w:val="00FF2815"/>
    <w:rsid w:val="00FF561F"/>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CEB3"/>
  <w15:docId w15:val="{32FADCD5-FE7D-4F7C-88D3-1E82E3EF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4A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A9A"/>
    <w:pPr>
      <w:ind w:left="720"/>
      <w:contextualSpacing/>
    </w:pPr>
  </w:style>
  <w:style w:type="table" w:styleId="TableGrid">
    <w:name w:val="Table Grid"/>
    <w:basedOn w:val="TableNormal"/>
    <w:uiPriority w:val="59"/>
    <w:rsid w:val="00700B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E737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379C"/>
    <w:rPr>
      <w:rFonts w:ascii="Calibri" w:eastAsia="Calibri" w:hAnsi="Calibri" w:cs="Times New Roman"/>
    </w:rPr>
  </w:style>
  <w:style w:type="paragraph" w:styleId="Footer">
    <w:name w:val="footer"/>
    <w:basedOn w:val="Normal"/>
    <w:link w:val="FooterChar"/>
    <w:uiPriority w:val="99"/>
    <w:semiHidden/>
    <w:unhideWhenUsed/>
    <w:rsid w:val="00E737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379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0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4</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SAINTGITS</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MEERA.EJ</dc:creator>
  <cp:keywords/>
  <dc:description/>
  <cp:lastModifiedBy>MIDHUN C R SCAS LIBRARY</cp:lastModifiedBy>
  <cp:revision>58</cp:revision>
  <dcterms:created xsi:type="dcterms:W3CDTF">2017-08-02T05:30:00Z</dcterms:created>
  <dcterms:modified xsi:type="dcterms:W3CDTF">2020-12-15T08:58:00Z</dcterms:modified>
</cp:coreProperties>
</file>