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9" w:rsidRDefault="009D4829" w:rsidP="00FC5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4D48F5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D4829">
        <w:rPr>
          <w:rFonts w:ascii="Times New Roman" w:hAnsi="Times New Roman" w:cs="Times New Roman"/>
          <w:b/>
          <w:sz w:val="24"/>
          <w:szCs w:val="28"/>
        </w:rPr>
        <w:t>October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 xml:space="preserve">B.Com </w:t>
      </w:r>
      <w:r w:rsidR="009D4829">
        <w:rPr>
          <w:rFonts w:ascii="Times New Roman" w:hAnsi="Times New Roman" w:cs="Times New Roman"/>
          <w:b/>
          <w:sz w:val="24"/>
          <w:szCs w:val="28"/>
        </w:rPr>
        <w:t>First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&amp; T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axation)</w:t>
      </w:r>
    </w:p>
    <w:p w:rsidR="00DC24AB" w:rsidRPr="009759A6" w:rsidRDefault="0028094F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BUSINESS COMMUNICATION &amp; MIS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CE36EB" w:rsidRPr="009759A6">
        <w:rPr>
          <w:rFonts w:ascii="Times New Roman" w:hAnsi="Times New Roman" w:cs="Times New Roman"/>
          <w:sz w:val="20"/>
          <w:szCs w:val="20"/>
        </w:rPr>
        <w:t>8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B66416" w:rsidRPr="009759A6">
        <w:rPr>
          <w:rFonts w:ascii="Times New Roman" w:hAnsi="Times New Roman" w:cs="Times New Roman"/>
          <w:sz w:val="20"/>
          <w:szCs w:val="20"/>
        </w:rPr>
        <w:t>:</w:t>
      </w:r>
      <w:r w:rsidR="00CE36EB" w:rsidRPr="009759A6">
        <w:rPr>
          <w:rFonts w:ascii="Times New Roman" w:hAnsi="Times New Roman" w:cs="Times New Roman"/>
          <w:sz w:val="20"/>
          <w:szCs w:val="20"/>
        </w:rPr>
        <w:t>3</w:t>
      </w:r>
      <w:r w:rsidR="00B66416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10663B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>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BF28F4" w:rsidRDefault="00B66416" w:rsidP="00BF28F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CE36EB" w:rsidRPr="00BF28F4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BF28F4">
        <w:rPr>
          <w:rFonts w:ascii="Times New Roman" w:hAnsi="Times New Roman" w:cs="Times New Roman"/>
          <w:i/>
          <w:sz w:val="24"/>
          <w:szCs w:val="24"/>
        </w:rPr>
        <w:t>questions. Each</w:t>
      </w:r>
      <w:r w:rsidR="00C76D32" w:rsidRPr="00BF28F4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>.</w:t>
      </w:r>
    </w:p>
    <w:p w:rsidR="00613748" w:rsidRPr="00BF28F4" w:rsidRDefault="00613748" w:rsidP="00BF28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1.</w:t>
      </w:r>
      <w:r w:rsidR="009C37DD">
        <w:rPr>
          <w:rFonts w:ascii="Arial" w:hAnsi="Arial" w:cs="Arial"/>
          <w:color w:val="000000"/>
        </w:rPr>
        <w:t>What is Haptics?</w:t>
      </w:r>
    </w:p>
    <w:p w:rsidR="00BA055A" w:rsidRDefault="00C94C41" w:rsidP="00BF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2</w:t>
      </w:r>
      <w:r w:rsidR="009C37DD">
        <w:rPr>
          <w:rFonts w:ascii="Times New Roman" w:hAnsi="Times New Roman" w:cs="Times New Roman"/>
          <w:sz w:val="24"/>
          <w:szCs w:val="24"/>
        </w:rPr>
        <w:t>.</w:t>
      </w:r>
      <w:r w:rsidR="009C37DD">
        <w:rPr>
          <w:rFonts w:ascii="Arial" w:hAnsi="Arial" w:cs="Arial"/>
          <w:color w:val="000000"/>
        </w:rPr>
        <w:t>What is meant by Transactional Analysis?</w:t>
      </w:r>
    </w:p>
    <w:p w:rsidR="00613748" w:rsidRPr="00BF28F4" w:rsidRDefault="00C94C41" w:rsidP="00BF28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3.</w:t>
      </w:r>
      <w:r w:rsidR="009C37DD">
        <w:rPr>
          <w:rFonts w:ascii="Arial" w:hAnsi="Arial" w:cs="Arial"/>
          <w:color w:val="000000"/>
        </w:rPr>
        <w:t>What are periodic reports?</w:t>
      </w:r>
    </w:p>
    <w:p w:rsidR="00613748" w:rsidRPr="00BF28F4" w:rsidRDefault="00DC6976" w:rsidP="00BF28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4.</w:t>
      </w:r>
      <w:r w:rsidR="005F6543">
        <w:rPr>
          <w:rFonts w:ascii="Times New Roman" w:hAnsi="Times New Roman" w:cs="Times New Roman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Define Resume</w:t>
      </w:r>
      <w:r w:rsidR="005F6543">
        <w:rPr>
          <w:rFonts w:ascii="Arial" w:hAnsi="Arial" w:cs="Arial"/>
          <w:color w:val="000000"/>
        </w:rPr>
        <w:t>.</w:t>
      </w:r>
    </w:p>
    <w:p w:rsidR="00BA055A" w:rsidRDefault="00C94C41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5.</w:t>
      </w:r>
      <w:r w:rsidR="005F6543">
        <w:rPr>
          <w:rFonts w:ascii="Times New Roman" w:hAnsi="Times New Roman" w:cs="Times New Roman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What is Power of Attorney?</w:t>
      </w:r>
    </w:p>
    <w:p w:rsidR="007C357C" w:rsidRPr="00BF28F4" w:rsidRDefault="007C357C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6.</w:t>
      </w:r>
      <w:r w:rsidR="009C37DD">
        <w:rPr>
          <w:rFonts w:ascii="Arial" w:hAnsi="Arial" w:cs="Arial"/>
          <w:color w:val="000000"/>
        </w:rPr>
        <w:t>What is affidavit?</w:t>
      </w:r>
    </w:p>
    <w:p w:rsidR="00647E9C" w:rsidRPr="00BF28F4" w:rsidRDefault="00845534" w:rsidP="00BF28F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 xml:space="preserve">7. </w:t>
      </w:r>
      <w:r w:rsidR="009C37DD">
        <w:rPr>
          <w:rFonts w:ascii="Arial" w:hAnsi="Arial" w:cs="Arial"/>
          <w:color w:val="000000"/>
        </w:rPr>
        <w:t>Define Archie</w:t>
      </w:r>
      <w:r w:rsidR="005F6543">
        <w:rPr>
          <w:rFonts w:ascii="Arial" w:hAnsi="Arial" w:cs="Arial"/>
          <w:color w:val="000000"/>
        </w:rPr>
        <w:t>.</w:t>
      </w:r>
    </w:p>
    <w:p w:rsidR="00CE36EB" w:rsidRPr="00BF28F4" w:rsidRDefault="00DC6976" w:rsidP="00BF28F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8.</w:t>
      </w:r>
      <w:r w:rsidR="005F6543">
        <w:rPr>
          <w:rFonts w:ascii="Times New Roman" w:hAnsi="Times New Roman" w:cs="Times New Roman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Define decision support system</w:t>
      </w:r>
      <w:r w:rsidR="005F6543">
        <w:rPr>
          <w:rFonts w:ascii="Arial" w:hAnsi="Arial" w:cs="Arial"/>
          <w:color w:val="000000"/>
        </w:rPr>
        <w:t>.</w:t>
      </w:r>
    </w:p>
    <w:p w:rsidR="00CE36EB" w:rsidRPr="00BF28F4" w:rsidRDefault="00D94184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9.</w:t>
      </w:r>
      <w:r w:rsidR="005F6543">
        <w:rPr>
          <w:rFonts w:ascii="Times New Roman" w:hAnsi="Times New Roman" w:cs="Times New Roman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What is TPS?</w:t>
      </w:r>
    </w:p>
    <w:p w:rsidR="00BA055A" w:rsidRDefault="00CE36EB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10</w:t>
      </w:r>
      <w:r w:rsidR="00D94184" w:rsidRPr="00BF28F4">
        <w:rPr>
          <w:rFonts w:ascii="Times New Roman" w:hAnsi="Times New Roman" w:cs="Times New Roman"/>
          <w:sz w:val="24"/>
          <w:szCs w:val="24"/>
        </w:rPr>
        <w:t>.</w:t>
      </w:r>
      <w:r w:rsidR="005F6543">
        <w:rPr>
          <w:rFonts w:ascii="Times New Roman" w:hAnsi="Times New Roman" w:cs="Times New Roman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What is ERP?</w:t>
      </w:r>
    </w:p>
    <w:p w:rsidR="00C97F73" w:rsidRPr="00BF28F4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11</w:t>
      </w:r>
      <w:r w:rsidR="00D94184" w:rsidRPr="00BF28F4">
        <w:rPr>
          <w:rFonts w:ascii="Times New Roman" w:hAnsi="Times New Roman" w:cs="Times New Roman"/>
          <w:sz w:val="24"/>
          <w:szCs w:val="24"/>
        </w:rPr>
        <w:t>.</w:t>
      </w:r>
      <w:r w:rsidR="005F6543">
        <w:rPr>
          <w:rFonts w:ascii="Times New Roman" w:hAnsi="Times New Roman" w:cs="Times New Roman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Define Business communication</w:t>
      </w:r>
      <w:r w:rsidR="005F6543">
        <w:rPr>
          <w:rFonts w:ascii="Arial" w:hAnsi="Arial" w:cs="Arial"/>
          <w:color w:val="000000"/>
        </w:rPr>
        <w:t>.</w:t>
      </w:r>
    </w:p>
    <w:p w:rsidR="00C94C41" w:rsidRPr="00BF28F4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12.</w:t>
      </w:r>
      <w:r w:rsidR="005F6543">
        <w:rPr>
          <w:rFonts w:ascii="Times New Roman" w:hAnsi="Times New Roman" w:cs="Times New Roman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What is meant by testimonial?</w:t>
      </w:r>
      <w:r w:rsidR="004E6E90" w:rsidRPr="00BF28F4">
        <w:rPr>
          <w:rFonts w:ascii="Times New Roman" w:hAnsi="Times New Roman" w:cs="Times New Roman"/>
          <w:sz w:val="24"/>
          <w:szCs w:val="24"/>
        </w:rPr>
        <w:tab/>
      </w:r>
      <w:r w:rsidR="00647246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BF28F4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BF28F4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BF28F4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BF28F4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BF28F4" w:rsidRDefault="00426293" w:rsidP="00BF2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="00266DCF" w:rsidRPr="00BF28F4">
        <w:rPr>
          <w:rFonts w:ascii="Times New Roman" w:hAnsi="Times New Roman" w:cs="Times New Roman"/>
          <w:sz w:val="24"/>
          <w:szCs w:val="24"/>
        </w:rPr>
        <w:tab/>
      </w:r>
      <w:r w:rsidR="00035761" w:rsidRPr="00BF28F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BF28F4" w:rsidRDefault="00035761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BF28F4">
        <w:rPr>
          <w:rFonts w:ascii="Times New Roman" w:hAnsi="Times New Roman" w:cs="Times New Roman"/>
          <w:i/>
          <w:sz w:val="24"/>
          <w:szCs w:val="24"/>
        </w:rPr>
        <w:t>6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BF28F4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B66416" w:rsidRPr="00BF28F4" w:rsidRDefault="00D7204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6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Explain channels of communication</w:t>
      </w:r>
      <w:r w:rsidR="005F6543">
        <w:rPr>
          <w:rFonts w:ascii="Arial" w:hAnsi="Arial" w:cs="Arial"/>
          <w:color w:val="000000"/>
        </w:rPr>
        <w:t>.</w:t>
      </w:r>
    </w:p>
    <w:p w:rsidR="003C33C8" w:rsidRDefault="00D7204D" w:rsidP="00BA055A">
      <w:pPr>
        <w:spacing w:after="0"/>
        <w:contextualSpacing/>
        <w:jc w:val="both"/>
        <w:rPr>
          <w:rFonts w:ascii="Arial" w:hAnsi="Arial" w:cs="Arial"/>
          <w:color w:val="000000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4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Describe the principles of effective communication.</w:t>
      </w:r>
    </w:p>
    <w:p w:rsidR="004040D1" w:rsidRPr="00BF28F4" w:rsidRDefault="004040D1" w:rsidP="00BA055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15. What is Proxemics? Explain in detail.</w:t>
      </w:r>
    </w:p>
    <w:p w:rsidR="00BA055A" w:rsidRDefault="00D7204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4184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37DD">
        <w:rPr>
          <w:rFonts w:ascii="Arial" w:hAnsi="Arial" w:cs="Arial"/>
          <w:color w:val="000000"/>
        </w:rPr>
        <w:t>What are the components of IT?</w:t>
      </w:r>
    </w:p>
    <w:p w:rsidR="00E44EF6" w:rsidRPr="00BF28F4" w:rsidRDefault="00A13E7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4EF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37DD">
        <w:rPr>
          <w:rFonts w:ascii="Arial" w:hAnsi="Arial" w:cs="Arial"/>
          <w:color w:val="000000"/>
        </w:rPr>
        <w:t>Mention the features of internet.</w:t>
      </w:r>
    </w:p>
    <w:p w:rsidR="00613748" w:rsidRPr="00BF28F4" w:rsidRDefault="00E44EF6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93331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6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Define legal drafting</w:t>
      </w:r>
      <w:r w:rsidR="005F6543">
        <w:rPr>
          <w:rFonts w:ascii="Arial" w:hAnsi="Arial" w:cs="Arial"/>
          <w:color w:val="000000"/>
        </w:rPr>
        <w:t>.</w:t>
      </w:r>
      <w:r w:rsidR="009C37DD">
        <w:rPr>
          <w:rFonts w:ascii="Arial" w:hAnsi="Arial" w:cs="Arial"/>
          <w:color w:val="000000"/>
        </w:rPr>
        <w:t xml:space="preserve"> Explain importance of </w:t>
      </w:r>
      <w:r w:rsidR="005F6543">
        <w:rPr>
          <w:rFonts w:ascii="Arial" w:hAnsi="Arial" w:cs="Arial"/>
          <w:color w:val="000000"/>
        </w:rPr>
        <w:t xml:space="preserve">legal </w:t>
      </w:r>
      <w:r w:rsidR="009C37DD">
        <w:rPr>
          <w:rFonts w:ascii="Arial" w:hAnsi="Arial" w:cs="Arial"/>
          <w:color w:val="000000"/>
        </w:rPr>
        <w:t>drafting</w:t>
      </w:r>
      <w:r w:rsidR="005F6543">
        <w:rPr>
          <w:rFonts w:ascii="Arial" w:hAnsi="Arial" w:cs="Arial"/>
          <w:color w:val="000000"/>
        </w:rPr>
        <w:t>.</w:t>
      </w:r>
    </w:p>
    <w:p w:rsidR="00BA055A" w:rsidRDefault="00D7204D" w:rsidP="00BF2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6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Define Voice Mail? Explain its advantages</w:t>
      </w:r>
      <w:r w:rsidR="005F6543">
        <w:rPr>
          <w:rFonts w:ascii="Arial" w:hAnsi="Arial" w:cs="Arial"/>
          <w:color w:val="000000"/>
        </w:rPr>
        <w:t>.</w:t>
      </w:r>
    </w:p>
    <w:p w:rsidR="00BA055A" w:rsidRDefault="00C97F73" w:rsidP="00BF2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204D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6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Explain the essentials of good information system</w:t>
      </w:r>
      <w:r w:rsidR="005F6543">
        <w:rPr>
          <w:rFonts w:ascii="Arial" w:hAnsi="Arial" w:cs="Arial"/>
          <w:color w:val="000000"/>
        </w:rPr>
        <w:t>.</w:t>
      </w:r>
    </w:p>
    <w:p w:rsidR="0037094D" w:rsidRPr="00BF28F4" w:rsidRDefault="00C97F73" w:rsidP="00BF28F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2768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6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Mention some of the advantages of Teleconferencing?</w:t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720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D720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3228D5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="003228D5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C97F73" w:rsidRPr="00BF28F4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C5A70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6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What is a business letter? What are the main parts of a business letter?</w:t>
      </w:r>
    </w:p>
    <w:p w:rsidR="00C97F73" w:rsidRPr="00BF28F4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="005F6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Explain in details barriers of communication and how to overcome barriers</w:t>
      </w:r>
      <w:r w:rsidR="005F6543">
        <w:rPr>
          <w:rFonts w:ascii="Arial" w:hAnsi="Arial" w:cs="Arial"/>
          <w:color w:val="000000"/>
        </w:rPr>
        <w:t>.</w:t>
      </w:r>
    </w:p>
    <w:p w:rsidR="00BA055A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C5A70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37DD">
        <w:rPr>
          <w:rFonts w:ascii="Arial" w:hAnsi="Arial" w:cs="Arial"/>
          <w:color w:val="000000"/>
        </w:rPr>
        <w:t>Prepare a partnership deed contents and samples</w:t>
      </w:r>
      <w:r w:rsidR="005F6543">
        <w:rPr>
          <w:rFonts w:ascii="Arial" w:hAnsi="Arial" w:cs="Arial"/>
          <w:color w:val="000000"/>
        </w:rPr>
        <w:t>.</w:t>
      </w:r>
    </w:p>
    <w:p w:rsidR="00476289" w:rsidRPr="00BF28F4" w:rsidRDefault="00C97F73" w:rsidP="00BF2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="005F6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DD">
        <w:rPr>
          <w:rFonts w:ascii="Arial" w:hAnsi="Arial" w:cs="Arial"/>
          <w:color w:val="000000"/>
        </w:rPr>
        <w:t>Explain structure of MIS?</w:t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24F">
        <w:rPr>
          <w:rFonts w:ascii="Times New Roman" w:hAnsi="Times New Roman" w:cs="Times New Roman"/>
          <w:sz w:val="24"/>
          <w:szCs w:val="24"/>
        </w:rPr>
        <w:tab/>
      </w:r>
      <w:r w:rsidR="004A024F">
        <w:rPr>
          <w:rFonts w:ascii="Times New Roman" w:hAnsi="Times New Roman" w:cs="Times New Roman"/>
          <w:sz w:val="24"/>
          <w:szCs w:val="24"/>
        </w:rPr>
        <w:tab/>
      </w:r>
      <w:r w:rsidR="004A024F">
        <w:rPr>
          <w:rFonts w:ascii="Times New Roman" w:hAnsi="Times New Roman" w:cs="Times New Roman"/>
          <w:sz w:val="24"/>
          <w:szCs w:val="24"/>
        </w:rPr>
        <w:tab/>
      </w:r>
      <w:r w:rsidR="004A024F">
        <w:rPr>
          <w:rFonts w:ascii="Times New Roman" w:hAnsi="Times New Roman" w:cs="Times New Roman"/>
          <w:sz w:val="24"/>
          <w:szCs w:val="24"/>
        </w:rPr>
        <w:tab/>
      </w:r>
      <w:r w:rsidR="00437883" w:rsidRPr="00BF28F4">
        <w:rPr>
          <w:rFonts w:ascii="Times New Roman" w:hAnsi="Times New Roman" w:cs="Times New Roman"/>
          <w:b/>
          <w:sz w:val="24"/>
          <w:szCs w:val="24"/>
        </w:rPr>
        <w:t>(2 X 15 = 30 marks)</w:t>
      </w:r>
    </w:p>
    <w:p w:rsidR="009759A6" w:rsidRPr="00BF28F4" w:rsidRDefault="009759A6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4F" w:rsidRDefault="004A024F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4A024F" w:rsidRDefault="004A475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4"/>
          <w:lang w:val="en-IN" w:eastAsia="en-IN"/>
        </w:rPr>
        <w:drawing>
          <wp:anchor distT="0" distB="0" distL="114300" distR="114300" simplePos="0" relativeHeight="251658752" behindDoc="1" locked="0" layoutInCell="1" allowOverlap="1" wp14:anchorId="2BBFF98A" wp14:editId="7ED4F8EC">
            <wp:simplePos x="0" y="0"/>
            <wp:positionH relativeFrom="column">
              <wp:posOffset>2657475</wp:posOffset>
            </wp:positionH>
            <wp:positionV relativeFrom="paragraph">
              <wp:posOffset>17780</wp:posOffset>
            </wp:positionV>
            <wp:extent cx="624840" cy="624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&amp;mi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24F" w:rsidRDefault="004A024F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bookmarkStart w:id="0" w:name="_GoBack"/>
      <w:bookmarkEnd w:id="0"/>
    </w:p>
    <w:p w:rsidR="004A024F" w:rsidRDefault="004A024F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9759A6" w:rsidRPr="00BF28F4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F28F4">
        <w:rPr>
          <w:rFonts w:ascii="Times New Roman" w:hAnsi="Times New Roman" w:cs="Times New Roman"/>
          <w:b/>
          <w:bCs/>
          <w:i/>
          <w:iCs/>
          <w:sz w:val="20"/>
          <w:szCs w:val="24"/>
        </w:rPr>
        <w:t>Scan QR code for the answer scheme</w:t>
      </w:r>
    </w:p>
    <w:sectPr w:rsidR="009759A6" w:rsidRPr="00BF28F4" w:rsidSect="00B3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89" w:rsidRDefault="00465E89" w:rsidP="009F0FF6">
      <w:pPr>
        <w:spacing w:after="0" w:line="240" w:lineRule="auto"/>
      </w:pPr>
      <w:r>
        <w:separator/>
      </w:r>
    </w:p>
  </w:endnote>
  <w:endnote w:type="continuationSeparator" w:id="0">
    <w:p w:rsidR="00465E89" w:rsidRDefault="00465E89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C1" w:rsidRDefault="00085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89" w:rsidRDefault="00465E89" w:rsidP="00C76D32">
    <w:pPr>
      <w:pStyle w:val="Footer"/>
      <w:jc w:val="center"/>
    </w:pPr>
    <w:r>
      <w:tab/>
    </w:r>
  </w:p>
  <w:p w:rsidR="00465E89" w:rsidRDefault="00465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C1" w:rsidRDefault="00085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89" w:rsidRDefault="00465E89" w:rsidP="009F0FF6">
      <w:pPr>
        <w:spacing w:after="0" w:line="240" w:lineRule="auto"/>
      </w:pPr>
      <w:r>
        <w:separator/>
      </w:r>
    </w:p>
  </w:footnote>
  <w:footnote w:type="continuationSeparator" w:id="0">
    <w:p w:rsidR="00465E89" w:rsidRDefault="00465E89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C1" w:rsidRDefault="00085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89" w:rsidRDefault="00465E89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465E89" w:rsidRDefault="00465E89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="009D4829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</w:t>
    </w:r>
    <w:r w:rsidR="00085BC1">
      <w:rPr>
        <w:rFonts w:ascii="Arabic Typesetting" w:hAnsi="Arabic Typesetting" w:cs="Arabic Typesetting"/>
        <w:i/>
        <w:color w:val="4F81BD" w:themeColor="accent1"/>
        <w:sz w:val="18"/>
        <w:szCs w:val="18"/>
      </w:rPr>
      <w:t>2019/</w:t>
    </w:r>
    <w:r w:rsidR="009D4829">
      <w:rPr>
        <w:rFonts w:ascii="Arabic Typesetting" w:hAnsi="Arabic Typesetting" w:cs="Arabic Typesetting"/>
        <w:i/>
        <w:color w:val="4F81BD" w:themeColor="accent1"/>
        <w:sz w:val="18"/>
        <w:szCs w:val="18"/>
      </w:rPr>
      <w:t>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28094F">
      <w:rPr>
        <w:rFonts w:ascii="Arabic Typesetting" w:hAnsi="Arabic Typesetting" w:cs="Arabic Typesetting"/>
        <w:i/>
        <w:color w:val="4F81BD" w:themeColor="accent1"/>
        <w:sz w:val="18"/>
        <w:szCs w:val="18"/>
      </w:rPr>
      <w:t>BC&amp;MIS</w:t>
    </w:r>
  </w:p>
  <w:p w:rsidR="00465E89" w:rsidRDefault="00465E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C1" w:rsidRDefault="00085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05E"/>
    <w:rsid w:val="000251B0"/>
    <w:rsid w:val="00035761"/>
    <w:rsid w:val="000600D8"/>
    <w:rsid w:val="00065134"/>
    <w:rsid w:val="0007202C"/>
    <w:rsid w:val="00081D81"/>
    <w:rsid w:val="00085BC1"/>
    <w:rsid w:val="000A2EE9"/>
    <w:rsid w:val="000E3992"/>
    <w:rsid w:val="000F10E7"/>
    <w:rsid w:val="000F1875"/>
    <w:rsid w:val="0010663B"/>
    <w:rsid w:val="00142DDB"/>
    <w:rsid w:val="00146119"/>
    <w:rsid w:val="001770AD"/>
    <w:rsid w:val="00193331"/>
    <w:rsid w:val="0019508E"/>
    <w:rsid w:val="001B35BA"/>
    <w:rsid w:val="001C6A95"/>
    <w:rsid w:val="001F4E9D"/>
    <w:rsid w:val="002134D5"/>
    <w:rsid w:val="0021711D"/>
    <w:rsid w:val="00261270"/>
    <w:rsid w:val="00262136"/>
    <w:rsid w:val="00266DCF"/>
    <w:rsid w:val="0027535C"/>
    <w:rsid w:val="0028094F"/>
    <w:rsid w:val="002B0AF9"/>
    <w:rsid w:val="002C3E97"/>
    <w:rsid w:val="002D297B"/>
    <w:rsid w:val="003228D5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0D1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82A83"/>
    <w:rsid w:val="004900A2"/>
    <w:rsid w:val="00493B5D"/>
    <w:rsid w:val="004A024F"/>
    <w:rsid w:val="004A4753"/>
    <w:rsid w:val="004D48F5"/>
    <w:rsid w:val="004E6E90"/>
    <w:rsid w:val="005066EC"/>
    <w:rsid w:val="00510841"/>
    <w:rsid w:val="00537DE7"/>
    <w:rsid w:val="00560812"/>
    <w:rsid w:val="0056177F"/>
    <w:rsid w:val="00570619"/>
    <w:rsid w:val="005A53B0"/>
    <w:rsid w:val="005B04BC"/>
    <w:rsid w:val="005E7C15"/>
    <w:rsid w:val="005F0D87"/>
    <w:rsid w:val="005F6543"/>
    <w:rsid w:val="00613748"/>
    <w:rsid w:val="0063792E"/>
    <w:rsid w:val="00641C14"/>
    <w:rsid w:val="00647246"/>
    <w:rsid w:val="00647E9C"/>
    <w:rsid w:val="006662FE"/>
    <w:rsid w:val="006807D6"/>
    <w:rsid w:val="0069043F"/>
    <w:rsid w:val="006D0DE2"/>
    <w:rsid w:val="006D49BB"/>
    <w:rsid w:val="007036C4"/>
    <w:rsid w:val="007155D8"/>
    <w:rsid w:val="00733FDA"/>
    <w:rsid w:val="00747868"/>
    <w:rsid w:val="007525E3"/>
    <w:rsid w:val="007855C4"/>
    <w:rsid w:val="00792AF8"/>
    <w:rsid w:val="00793C3A"/>
    <w:rsid w:val="007944D1"/>
    <w:rsid w:val="007946DE"/>
    <w:rsid w:val="007968FA"/>
    <w:rsid w:val="007C357C"/>
    <w:rsid w:val="007D466F"/>
    <w:rsid w:val="008225EA"/>
    <w:rsid w:val="00835B18"/>
    <w:rsid w:val="00845534"/>
    <w:rsid w:val="008C1AFE"/>
    <w:rsid w:val="008C7BC6"/>
    <w:rsid w:val="009466E1"/>
    <w:rsid w:val="00965DBE"/>
    <w:rsid w:val="009759A6"/>
    <w:rsid w:val="00994CEE"/>
    <w:rsid w:val="009A6323"/>
    <w:rsid w:val="009C305E"/>
    <w:rsid w:val="009C37DD"/>
    <w:rsid w:val="009D4829"/>
    <w:rsid w:val="009F0FF6"/>
    <w:rsid w:val="009F5605"/>
    <w:rsid w:val="00A13E7D"/>
    <w:rsid w:val="00A34171"/>
    <w:rsid w:val="00A47773"/>
    <w:rsid w:val="00AE596B"/>
    <w:rsid w:val="00B002ED"/>
    <w:rsid w:val="00B05A0F"/>
    <w:rsid w:val="00B135C4"/>
    <w:rsid w:val="00B335E2"/>
    <w:rsid w:val="00B507AC"/>
    <w:rsid w:val="00B55BA9"/>
    <w:rsid w:val="00B66416"/>
    <w:rsid w:val="00B80C4E"/>
    <w:rsid w:val="00B87EBF"/>
    <w:rsid w:val="00B92B9C"/>
    <w:rsid w:val="00BA055A"/>
    <w:rsid w:val="00BA08C9"/>
    <w:rsid w:val="00BF28F4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97F8F"/>
    <w:rsid w:val="00EA43D8"/>
    <w:rsid w:val="00F13A92"/>
    <w:rsid w:val="00F2768C"/>
    <w:rsid w:val="00F36C27"/>
    <w:rsid w:val="00F47A10"/>
    <w:rsid w:val="00F67A56"/>
    <w:rsid w:val="00FC5A7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2729798-483E-439C-918B-5E7EEACE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ANU ANNA BIJU Commerce Dept.</cp:lastModifiedBy>
  <cp:revision>15</cp:revision>
  <cp:lastPrinted>2019-10-01T10:37:00Z</cp:lastPrinted>
  <dcterms:created xsi:type="dcterms:W3CDTF">2019-02-12T06:30:00Z</dcterms:created>
  <dcterms:modified xsi:type="dcterms:W3CDTF">2019-10-01T10:37:00Z</dcterms:modified>
</cp:coreProperties>
</file>