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left="0"/>
        <w:rPr>
          <w:rFonts w:ascii="Times New Roman" w:cs="Times New Roman" w:hAnsi="Times New Roman"/>
        </w:rPr>
      </w:pPr>
      <w:bookmarkStart w:id="0" w:name="_GoBack"/>
      <w:bookmarkEnd w:id="0"/>
    </w:p>
    <w:p>
      <w:pPr>
        <w:pStyle w:val="style0"/>
        <w:jc w:val="center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MAHATMA GANDHI UNIVERSITY, KOTTAYAM</w:t>
      </w:r>
    </w:p>
    <w:p>
      <w:pPr>
        <w:pStyle w:val="style0"/>
        <w:jc w:val="center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BA CORPORATE ECONOMICS </w:t>
      </w:r>
      <w:r>
        <w:rPr>
          <w:rFonts w:ascii="Times New Roman" w:hAnsi="Times New Roman"/>
          <w:b/>
        </w:rPr>
        <w:t>Fourth</w:t>
      </w:r>
      <w:r>
        <w:rPr>
          <w:rFonts w:ascii="Times New Roman" w:hAnsi="Times New Roman"/>
          <w:b/>
        </w:rPr>
        <w:t xml:space="preserve"> Semester</w:t>
      </w:r>
    </w:p>
    <w:p>
      <w:pPr>
        <w:pStyle w:val="style0"/>
        <w:spacing w:before="100" w:beforeAutospacing="true"/>
        <w:jc w:val="center"/>
        <w:contextualSpacing/>
        <w:rPr>
          <w:rFonts w:ascii="Times New Roman" w:cs="Times New Roman" w:hAnsi="Times New Roman"/>
          <w:b/>
          <w:szCs w:val="24"/>
        </w:rPr>
      </w:pPr>
    </w:p>
    <w:p>
      <w:pPr>
        <w:pStyle w:val="style0"/>
        <w:spacing w:before="100" w:beforeAutospacing="true"/>
        <w:jc w:val="center"/>
        <w:contextualSpacing/>
        <w:rPr>
          <w:rFonts w:ascii="Times New Roman" w:cs="Times New Roman" w:hAnsi="Times New Roman"/>
          <w:b/>
          <w:szCs w:val="24"/>
        </w:rPr>
      </w:pPr>
      <w:r>
        <w:rPr>
          <w:rFonts w:ascii="Times New Roman" w:cs="Times New Roman" w:hAnsi="Times New Roman"/>
          <w:b/>
          <w:szCs w:val="24"/>
        </w:rPr>
        <w:t>MODEL QUESTION PAPER</w:t>
      </w:r>
    </w:p>
    <w:p>
      <w:pPr>
        <w:pStyle w:val="style0"/>
        <w:spacing w:before="100" w:beforeAutospacing="true"/>
        <w:jc w:val="center"/>
        <w:contextualSpacing/>
        <w:rPr>
          <w:rFonts w:ascii="Times New Roman" w:cs="Times New Roman" w:hAnsi="Times New Roman"/>
          <w:b/>
          <w:szCs w:val="24"/>
        </w:rPr>
      </w:pPr>
    </w:p>
    <w:p>
      <w:pPr>
        <w:pStyle w:val="style0"/>
        <w:spacing w:before="100" w:beforeAutospacing="true"/>
        <w:jc w:val="center"/>
        <w:contextualSpacing/>
        <w:rPr>
          <w:rFonts w:ascii="Times New Roman" w:cs="Times New Roman" w:eastAsia="Times New Roman" w:hAnsi="Times New Roman"/>
          <w:b/>
          <w:bCs/>
          <w:szCs w:val="24"/>
          <w:u w:val="single"/>
        </w:rPr>
      </w:pPr>
      <w:r>
        <w:rPr>
          <w:rFonts w:ascii="Times New Roman" w:cs="Times New Roman" w:hAnsi="Times New Roman"/>
          <w:b/>
          <w:szCs w:val="24"/>
          <w:u w:val="single"/>
        </w:rPr>
        <w:t>INTERNATIONAL ECONOMICS II</w:t>
      </w:r>
    </w:p>
    <w:p>
      <w:pPr>
        <w:pStyle w:val="style0"/>
        <w:spacing w:before="100" w:beforeAutospacing="true"/>
        <w:jc w:val="center"/>
        <w:contextualSpacing/>
        <w:rPr>
          <w:rFonts w:ascii="Times New Roman" w:cs="Times New Roman" w:eastAsia="Times New Roman" w:hAnsi="Times New Roman"/>
          <w:b/>
          <w:bCs/>
          <w:szCs w:val="24"/>
          <w:u w:val="single"/>
        </w:rPr>
      </w:pPr>
    </w:p>
    <w:p>
      <w:pPr>
        <w:pStyle w:val="style0"/>
        <w:spacing w:before="100" w:beforeAutospacing="true" w:after="100" w:afterAutospacing="true" w:lineRule="auto" w:line="360"/>
        <w:jc w:val="center"/>
        <w:contextualSpacing/>
        <w:rPr>
          <w:rFonts w:ascii="Times New Roman" w:cs="Times New Roman" w:eastAsia="Times New Roman" w:hAnsi="Times New Roman"/>
          <w:b/>
          <w:bCs/>
          <w:szCs w:val="24"/>
        </w:rPr>
      </w:pPr>
    </w:p>
    <w:p>
      <w:pPr>
        <w:pStyle w:val="style0"/>
        <w:rPr>
          <w:rFonts w:ascii="Times New Roman" w:cs="Times New Roman" w:hAnsi="Times New Roman"/>
          <w:szCs w:val="24"/>
        </w:rPr>
      </w:pPr>
      <w:r>
        <w:rPr>
          <w:rFonts w:ascii="Times New Roman" w:cs="Times New Roman" w:hAnsi="Times New Roman"/>
          <w:szCs w:val="24"/>
        </w:rPr>
        <w:t>Time: 3 hours</w:t>
      </w:r>
      <w:r>
        <w:rPr>
          <w:rFonts w:ascii="Times New Roman" w:cs="Times New Roman" w:hAnsi="Times New Roman"/>
          <w:szCs w:val="24"/>
        </w:rPr>
        <w:tab/>
      </w:r>
      <w:r>
        <w:rPr>
          <w:rFonts w:ascii="Times New Roman" w:cs="Times New Roman" w:hAnsi="Times New Roman"/>
          <w:szCs w:val="24"/>
        </w:rPr>
        <w:tab/>
      </w:r>
      <w:r>
        <w:rPr>
          <w:rFonts w:ascii="Times New Roman" w:cs="Times New Roman" w:hAnsi="Times New Roman"/>
          <w:szCs w:val="24"/>
        </w:rPr>
        <w:tab/>
      </w:r>
      <w:r>
        <w:rPr>
          <w:rFonts w:ascii="Times New Roman" w:cs="Times New Roman" w:hAnsi="Times New Roman"/>
          <w:szCs w:val="24"/>
        </w:rPr>
        <w:tab/>
      </w:r>
      <w:r>
        <w:rPr>
          <w:rFonts w:ascii="Times New Roman" w:cs="Times New Roman" w:hAnsi="Times New Roman"/>
          <w:szCs w:val="24"/>
        </w:rPr>
        <w:tab/>
      </w:r>
      <w:r>
        <w:rPr>
          <w:rFonts w:ascii="Times New Roman" w:cs="Times New Roman" w:hAnsi="Times New Roman"/>
          <w:szCs w:val="24"/>
        </w:rPr>
        <w:tab/>
      </w:r>
      <w:r>
        <w:rPr>
          <w:rFonts w:ascii="Times New Roman" w:cs="Times New Roman" w:hAnsi="Times New Roman"/>
          <w:szCs w:val="24"/>
        </w:rPr>
        <w:tab/>
      </w:r>
      <w:r>
        <w:rPr>
          <w:rFonts w:ascii="Times New Roman" w:cs="Times New Roman" w:hAnsi="Times New Roman"/>
          <w:szCs w:val="24"/>
        </w:rPr>
        <w:tab/>
      </w:r>
      <w:r>
        <w:rPr>
          <w:rFonts w:ascii="Times New Roman" w:cs="Times New Roman" w:hAnsi="Times New Roman"/>
          <w:szCs w:val="24"/>
        </w:rPr>
        <w:t>maximum</w:t>
      </w:r>
      <w:r>
        <w:rPr>
          <w:rFonts w:ascii="Times New Roman" w:cs="Times New Roman" w:hAnsi="Times New Roman"/>
          <w:szCs w:val="24"/>
        </w:rPr>
        <w:t>: 80 Marks</w:t>
      </w: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b/>
          <w:szCs w:val="24"/>
          <w:u w:val="single"/>
        </w:rPr>
      </w:pPr>
      <w:r>
        <w:rPr>
          <w:rFonts w:ascii="Times New Roman" w:cs="Times New Roman" w:hAnsi="Times New Roman"/>
          <w:b/>
          <w:szCs w:val="24"/>
          <w:u w:val="single"/>
        </w:rPr>
        <w:t>Section A</w:t>
      </w:r>
    </w:p>
    <w:p>
      <w:pPr>
        <w:pStyle w:val="style0"/>
        <w:spacing w:before="100" w:beforeAutospacing="true" w:after="100" w:afterAutospacing="true"/>
        <w:jc w:val="center"/>
        <w:contextualSpacing/>
        <w:rPr>
          <w:rFonts w:ascii="Times New Roman" w:cs="Times New Roman" w:eastAsia="Times New Roman" w:hAnsi="Times New Roman"/>
          <w:b/>
          <w:bCs/>
          <w:szCs w:val="24"/>
        </w:rPr>
      </w:pPr>
      <w:r>
        <w:rPr>
          <w:rFonts w:ascii="Times New Roman" w:cs="Times New Roman" w:hAnsi="Times New Roman"/>
          <w:i/>
          <w:szCs w:val="24"/>
        </w:rPr>
        <w:t xml:space="preserve">Answer </w:t>
      </w:r>
      <w:r>
        <w:rPr>
          <w:rFonts w:ascii="Times New Roman" w:cs="Times New Roman" w:hAnsi="Times New Roman"/>
          <w:b/>
          <w:i/>
          <w:szCs w:val="24"/>
        </w:rPr>
        <w:t xml:space="preserve">all </w:t>
      </w:r>
      <w:r>
        <w:rPr>
          <w:rFonts w:ascii="Times New Roman" w:cs="Times New Roman" w:hAnsi="Times New Roman"/>
          <w:i/>
          <w:szCs w:val="24"/>
        </w:rPr>
        <w:t xml:space="preserve">questions in one sentence each. Each question carries </w:t>
      </w:r>
      <w:r>
        <w:rPr>
          <w:rFonts w:ascii="Times New Roman" w:cs="Times New Roman" w:hAnsi="Times New Roman"/>
          <w:b/>
          <w:i/>
          <w:szCs w:val="24"/>
        </w:rPr>
        <w:t>1 mark</w:t>
      </w:r>
      <w:r>
        <w:rPr>
          <w:rFonts w:ascii="Times New Roman" w:cs="Times New Roman" w:hAnsi="Times New Roman"/>
          <w:i/>
          <w:szCs w:val="24"/>
        </w:rPr>
        <w:t>.</w:t>
      </w:r>
    </w:p>
    <w:p>
      <w:pPr>
        <w:pStyle w:val="style179"/>
        <w:numPr>
          <w:ilvl w:val="0"/>
          <w:numId w:val="2"/>
        </w:numPr>
        <w:tabs>
          <w:tab w:val="left" w:leader="none" w:pos="2618"/>
          <w:tab w:val="left" w:leader="none" w:pos="4675"/>
          <w:tab w:val="left" w:leader="none" w:pos="6545"/>
        </w:tabs>
        <w:spacing w:before="120" w:after="12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What do you mean by commercial policy?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Define </w:t>
      </w:r>
      <w:r>
        <w:rPr>
          <w:rFonts w:ascii="Times New Roman" w:cs="Times New Roman" w:hAnsi="Times New Roman"/>
        </w:rPr>
        <w:t>equilibrium rate of exchange</w:t>
      </w:r>
      <w:r>
        <w:rPr>
          <w:rFonts w:ascii="Times New Roman" w:cs="Times New Roman" w:hAnsi="Times New Roman"/>
        </w:rPr>
        <w:t>.</w:t>
      </w:r>
    </w:p>
    <w:p>
      <w:pPr>
        <w:pStyle w:val="style179"/>
        <w:numPr>
          <w:ilvl w:val="0"/>
          <w:numId w:val="2"/>
        </w:numPr>
        <w:tabs>
          <w:tab w:val="left" w:leader="none" w:pos="2618"/>
          <w:tab w:val="left" w:leader="none" w:pos="4675"/>
          <w:tab w:val="left" w:leader="none" w:pos="6545"/>
        </w:tabs>
        <w:spacing w:before="120" w:after="12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What </w:t>
      </w:r>
      <w:r>
        <w:rPr>
          <w:rFonts w:ascii="Times New Roman" w:cs="Times New Roman" w:hAnsi="Times New Roman"/>
        </w:rPr>
        <w:t>is GNIE</w:t>
      </w:r>
      <w:r>
        <w:rPr>
          <w:rFonts w:ascii="Times New Roman" w:cs="Times New Roman" w:hAnsi="Times New Roman"/>
        </w:rPr>
        <w:t>?</w:t>
      </w:r>
    </w:p>
    <w:p>
      <w:pPr>
        <w:pStyle w:val="style179"/>
        <w:numPr>
          <w:ilvl w:val="0"/>
          <w:numId w:val="2"/>
        </w:numPr>
        <w:tabs>
          <w:tab w:val="left" w:leader="none" w:pos="2618"/>
          <w:tab w:val="left" w:leader="none" w:pos="4675"/>
          <w:tab w:val="left" w:leader="none" w:pos="6545"/>
        </w:tabs>
        <w:spacing w:before="120" w:after="12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Cs w:val="24"/>
        </w:rPr>
        <w:t xml:space="preserve">What </w:t>
      </w:r>
      <w:r>
        <w:rPr>
          <w:rFonts w:ascii="Times New Roman" w:cs="Times New Roman" w:hAnsi="Times New Roman"/>
          <w:szCs w:val="24"/>
        </w:rPr>
        <w:t xml:space="preserve">do you mean by </w:t>
      </w:r>
      <w:r>
        <w:rPr>
          <w:rFonts w:ascii="Times New Roman" w:cs="Times New Roman" w:hAnsi="Times New Roman"/>
          <w:szCs w:val="24"/>
        </w:rPr>
        <w:t>an</w:t>
      </w:r>
      <w:r>
        <w:rPr>
          <w:rFonts w:ascii="Times New Roman" w:cs="Times New Roman" w:hAnsi="Times New Roman"/>
          <w:szCs w:val="24"/>
        </w:rPr>
        <w:t xml:space="preserve"> </w:t>
      </w:r>
      <w:r>
        <w:rPr>
          <w:rFonts w:ascii="Times New Roman" w:cs="Times New Roman" w:hAnsi="Times New Roman"/>
          <w:szCs w:val="24"/>
        </w:rPr>
        <w:t>forward rate</w:t>
      </w:r>
      <w:r>
        <w:rPr>
          <w:rFonts w:ascii="Times New Roman" w:cs="Times New Roman" w:hAnsi="Times New Roman"/>
          <w:szCs w:val="24"/>
        </w:rPr>
        <w:t>?</w:t>
      </w:r>
    </w:p>
    <w:p>
      <w:pPr>
        <w:pStyle w:val="style179"/>
        <w:numPr>
          <w:ilvl w:val="0"/>
          <w:numId w:val="2"/>
        </w:numPr>
        <w:tabs>
          <w:tab w:val="left" w:leader="none" w:pos="2618"/>
          <w:tab w:val="left" w:leader="none" w:pos="4675"/>
          <w:tab w:val="left" w:leader="none" w:pos="6545"/>
        </w:tabs>
        <w:spacing w:before="120" w:after="120"/>
        <w:jc w:val="both"/>
        <w:rPr/>
      </w:pPr>
      <w:r>
        <w:rPr>
          <w:rFonts w:ascii="Times New Roman" w:cs="Times New Roman" w:hAnsi="Times New Roman"/>
          <w:szCs w:val="24"/>
        </w:rPr>
        <w:t xml:space="preserve">Define </w:t>
      </w:r>
      <w:r>
        <w:rPr>
          <w:rFonts w:ascii="Times New Roman" w:cs="Times New Roman" w:hAnsi="Times New Roman"/>
          <w:szCs w:val="24"/>
        </w:rPr>
        <w:t xml:space="preserve">the concept </w:t>
      </w:r>
      <w:r>
        <w:rPr>
          <w:rFonts w:ascii="Times New Roman" w:cs="Times New Roman" w:hAnsi="Times New Roman"/>
          <w:szCs w:val="24"/>
        </w:rPr>
        <w:t>balance of payment</w:t>
      </w:r>
      <w:r>
        <w:rPr>
          <w:rFonts w:ascii="Times New Roman" w:cs="Times New Roman" w:hAnsi="Times New Roman"/>
          <w:szCs w:val="24"/>
        </w:rPr>
        <w:t>.</w:t>
      </w:r>
    </w:p>
    <w:p>
      <w:pPr>
        <w:pStyle w:val="style179"/>
        <w:numPr>
          <w:ilvl w:val="0"/>
          <w:numId w:val="2"/>
        </w:numPr>
        <w:tabs>
          <w:tab w:val="left" w:leader="none" w:pos="2618"/>
          <w:tab w:val="left" w:leader="none" w:pos="4675"/>
          <w:tab w:val="left" w:leader="none" w:pos="6545"/>
        </w:tabs>
        <w:spacing w:before="120" w:after="120"/>
        <w:jc w:val="both"/>
        <w:rPr/>
      </w:pPr>
      <w:r>
        <w:rPr>
          <w:rFonts w:ascii="Times New Roman" w:cs="Times New Roman" w:hAnsi="Times New Roman"/>
          <w:szCs w:val="24"/>
        </w:rPr>
        <w:t xml:space="preserve">What </w:t>
      </w:r>
      <w:r>
        <w:rPr>
          <w:rFonts w:ascii="Times New Roman" w:cs="Times New Roman" w:hAnsi="Times New Roman"/>
          <w:szCs w:val="24"/>
        </w:rPr>
        <w:t xml:space="preserve">do you mean by </w:t>
      </w:r>
      <w:r>
        <w:rPr>
          <w:rFonts w:ascii="Times New Roman" w:cs="Times New Roman" w:hAnsi="Times New Roman"/>
          <w:szCs w:val="24"/>
        </w:rPr>
        <w:t>hedging</w:t>
      </w:r>
      <w:r>
        <w:rPr>
          <w:rFonts w:ascii="Times New Roman" w:cs="Times New Roman" w:hAnsi="Times New Roman"/>
          <w:szCs w:val="24"/>
        </w:rPr>
        <w:t>?</w:t>
      </w:r>
    </w:p>
    <w:p>
      <w:pPr>
        <w:pStyle w:val="style179"/>
        <w:numPr>
          <w:ilvl w:val="0"/>
          <w:numId w:val="2"/>
        </w:numPr>
        <w:tabs>
          <w:tab w:val="left" w:leader="none" w:pos="2618"/>
          <w:tab w:val="left" w:leader="none" w:pos="4675"/>
          <w:tab w:val="left" w:leader="none" w:pos="6545"/>
        </w:tabs>
        <w:spacing w:before="120" w:after="120"/>
        <w:jc w:val="both"/>
        <w:rPr/>
      </w:pPr>
      <w:r>
        <w:rPr>
          <w:rFonts w:ascii="Times New Roman" w:cs="Times New Roman" w:hAnsi="Times New Roman"/>
          <w:szCs w:val="24"/>
        </w:rPr>
        <w:t xml:space="preserve">What is </w:t>
      </w:r>
      <w:r>
        <w:rPr>
          <w:rFonts w:ascii="Times New Roman" w:cs="Times New Roman" w:hAnsi="Times New Roman"/>
          <w:szCs w:val="24"/>
        </w:rPr>
        <w:t>free trade</w:t>
      </w:r>
      <w:r>
        <w:rPr>
          <w:rFonts w:ascii="Times New Roman" w:cs="Times New Roman" w:hAnsi="Times New Roman"/>
          <w:szCs w:val="24"/>
        </w:rPr>
        <w:t>?</w:t>
      </w:r>
    </w:p>
    <w:p>
      <w:pPr>
        <w:pStyle w:val="style179"/>
        <w:numPr>
          <w:ilvl w:val="0"/>
          <w:numId w:val="2"/>
        </w:numPr>
        <w:tabs>
          <w:tab w:val="left" w:leader="none" w:pos="2618"/>
          <w:tab w:val="left" w:leader="none" w:pos="4675"/>
          <w:tab w:val="left" w:leader="none" w:pos="6545"/>
        </w:tabs>
        <w:spacing w:before="120" w:after="120"/>
        <w:jc w:val="both"/>
        <w:rPr/>
      </w:pPr>
      <w:r>
        <w:rPr>
          <w:rFonts w:ascii="Times New Roman" w:cs="Times New Roman" w:hAnsi="Times New Roman"/>
          <w:szCs w:val="24"/>
        </w:rPr>
        <w:t xml:space="preserve">Define the term </w:t>
      </w:r>
      <w:r>
        <w:rPr>
          <w:rFonts w:ascii="Times New Roman" w:cs="Times New Roman" w:hAnsi="Times New Roman"/>
          <w:szCs w:val="24"/>
        </w:rPr>
        <w:t>embargoes</w:t>
      </w:r>
      <w:r>
        <w:rPr>
          <w:rFonts w:ascii="Times New Roman" w:cs="Times New Roman" w:hAnsi="Times New Roman"/>
          <w:szCs w:val="24"/>
        </w:rPr>
        <w:t>.</w:t>
      </w:r>
    </w:p>
    <w:p>
      <w:pPr>
        <w:pStyle w:val="style179"/>
        <w:numPr>
          <w:ilvl w:val="0"/>
          <w:numId w:val="2"/>
        </w:numPr>
        <w:tabs>
          <w:tab w:val="left" w:leader="none" w:pos="2618"/>
          <w:tab w:val="left" w:leader="none" w:pos="4675"/>
          <w:tab w:val="left" w:leader="none" w:pos="6545"/>
        </w:tabs>
        <w:spacing w:before="120" w:after="120"/>
        <w:jc w:val="both"/>
        <w:rPr/>
      </w:pPr>
      <w:r>
        <w:rPr>
          <w:rFonts w:ascii="Times New Roman" w:cs="Times New Roman" w:hAnsi="Times New Roman"/>
          <w:szCs w:val="24"/>
        </w:rPr>
        <w:t xml:space="preserve">What do you mean by </w:t>
      </w:r>
      <w:r>
        <w:rPr>
          <w:rFonts w:ascii="Times New Roman" w:cs="Times New Roman" w:hAnsi="Times New Roman"/>
          <w:szCs w:val="24"/>
        </w:rPr>
        <w:t>tariff</w:t>
      </w:r>
      <w:r>
        <w:rPr>
          <w:rFonts w:ascii="Times New Roman" w:cs="Times New Roman" w:hAnsi="Times New Roman"/>
          <w:szCs w:val="24"/>
        </w:rPr>
        <w:t>?</w:t>
      </w:r>
    </w:p>
    <w:p>
      <w:pPr>
        <w:pStyle w:val="style179"/>
        <w:numPr>
          <w:ilvl w:val="0"/>
          <w:numId w:val="2"/>
        </w:numPr>
        <w:tabs>
          <w:tab w:val="left" w:leader="none" w:pos="2618"/>
          <w:tab w:val="left" w:leader="none" w:pos="4675"/>
          <w:tab w:val="left" w:leader="none" w:pos="6545"/>
        </w:tabs>
        <w:spacing w:before="120" w:after="120"/>
        <w:jc w:val="both"/>
        <w:rPr/>
      </w:pPr>
      <w:r>
        <w:rPr>
          <w:rFonts w:ascii="Times New Roman" w:cs="Times New Roman" w:hAnsi="Times New Roman"/>
          <w:szCs w:val="24"/>
        </w:rPr>
        <w:t xml:space="preserve">What is </w:t>
      </w:r>
      <w:r>
        <w:rPr>
          <w:rFonts w:ascii="Times New Roman" w:cs="Times New Roman" w:hAnsi="Times New Roman"/>
          <w:szCs w:val="24"/>
        </w:rPr>
        <w:t>SDR</w:t>
      </w:r>
      <w:r>
        <w:rPr>
          <w:rFonts w:ascii="Times New Roman" w:cs="Times New Roman" w:hAnsi="Times New Roman"/>
          <w:szCs w:val="24"/>
        </w:rPr>
        <w:t>?</w:t>
      </w:r>
    </w:p>
    <w:p>
      <w:pPr>
        <w:pStyle w:val="style179"/>
        <w:tabs>
          <w:tab w:val="left" w:leader="none" w:pos="2618"/>
          <w:tab w:val="left" w:leader="none" w:pos="4675"/>
          <w:tab w:val="left" w:leader="none" w:pos="6545"/>
        </w:tabs>
        <w:spacing w:before="120" w:after="120"/>
        <w:jc w:val="both"/>
        <w:rPr/>
      </w:pPr>
      <w:r>
        <w:rPr>
          <w:rFonts w:ascii="Times New Roman" w:cs="Times New Roman" w:hAnsi="Times New Roman"/>
          <w:szCs w:val="24"/>
        </w:rPr>
        <w:tab/>
      </w:r>
      <w:r>
        <w:rPr>
          <w:rFonts w:ascii="Times New Roman" w:cs="Times New Roman" w:hAnsi="Times New Roman"/>
          <w:szCs w:val="24"/>
        </w:rPr>
        <w:tab/>
      </w:r>
      <w:r>
        <w:rPr>
          <w:rFonts w:ascii="Times New Roman" w:cs="Times New Roman" w:hAnsi="Times New Roman"/>
          <w:szCs w:val="24"/>
        </w:rPr>
        <w:tab/>
      </w:r>
      <w:r>
        <w:rPr>
          <w:rFonts w:ascii="Times New Roman" w:cs="Times New Roman" w:hAnsi="Times New Roman"/>
          <w:szCs w:val="24"/>
        </w:rPr>
        <w:tab/>
      </w:r>
      <w:r>
        <w:rPr>
          <w:rFonts w:ascii="Times New Roman" w:cs="Times New Roman" w:hAnsi="Times New Roman"/>
          <w:szCs w:val="24"/>
        </w:rPr>
        <w:t>(10 x 1= 10 marks)</w:t>
      </w:r>
    </w:p>
    <w:p>
      <w:pPr>
        <w:pStyle w:val="style179"/>
        <w:spacing w:lineRule="auto" w:line="360"/>
        <w:jc w:val="center"/>
        <w:rPr>
          <w:rFonts w:ascii="Times New Roman" w:cs="Times New Roman" w:hAnsi="Times New Roman"/>
          <w:b/>
          <w:szCs w:val="24"/>
          <w:u w:val="single"/>
        </w:rPr>
      </w:pPr>
      <w:r>
        <w:rPr>
          <w:rFonts w:ascii="Times New Roman" w:cs="Times New Roman" w:hAnsi="Times New Roman"/>
          <w:b/>
          <w:szCs w:val="24"/>
          <w:u w:val="single"/>
        </w:rPr>
        <w:t>Section B</w:t>
      </w:r>
    </w:p>
    <w:p>
      <w:pPr>
        <w:pStyle w:val="style179"/>
        <w:spacing w:lineRule="auto" w:line="360"/>
        <w:jc w:val="center"/>
        <w:rPr>
          <w:rFonts w:ascii="Times New Roman" w:cs="Times New Roman" w:hAnsi="Times New Roman"/>
          <w:b/>
          <w:i/>
          <w:szCs w:val="24"/>
        </w:rPr>
      </w:pPr>
      <w:r>
        <w:rPr>
          <w:rFonts w:ascii="Times New Roman" w:cs="Times New Roman" w:hAnsi="Times New Roman"/>
          <w:i/>
          <w:szCs w:val="24"/>
        </w:rPr>
        <w:t xml:space="preserve">Answer any </w:t>
      </w:r>
      <w:r>
        <w:rPr>
          <w:rFonts w:ascii="Times New Roman" w:cs="Times New Roman" w:hAnsi="Times New Roman"/>
          <w:b/>
          <w:i/>
          <w:szCs w:val="24"/>
        </w:rPr>
        <w:t>eight</w:t>
      </w:r>
      <w:r>
        <w:rPr>
          <w:rFonts w:ascii="Times New Roman" w:cs="Times New Roman" w:hAnsi="Times New Roman"/>
          <w:i/>
          <w:szCs w:val="24"/>
        </w:rPr>
        <w:t xml:space="preserve"> questions. Each question carries </w:t>
      </w:r>
      <w:r>
        <w:rPr>
          <w:rFonts w:ascii="Times New Roman" w:cs="Times New Roman" w:hAnsi="Times New Roman"/>
          <w:b/>
          <w:i/>
          <w:szCs w:val="24"/>
        </w:rPr>
        <w:t>2 marks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cs="Times New Roman" w:hAnsi="Times New Roman"/>
          <w:bCs/>
          <w:iCs/>
          <w:szCs w:val="24"/>
        </w:rPr>
      </w:pPr>
      <w:r>
        <w:rPr>
          <w:rFonts w:ascii="Times New Roman" w:cs="Times New Roman" w:hAnsi="Times New Roman"/>
          <w:bCs/>
          <w:iCs/>
          <w:szCs w:val="24"/>
        </w:rPr>
        <w:t xml:space="preserve">What </w:t>
      </w:r>
      <w:r>
        <w:rPr>
          <w:rFonts w:ascii="Times New Roman" w:cs="Times New Roman" w:hAnsi="Times New Roman"/>
          <w:bCs/>
          <w:iCs/>
          <w:szCs w:val="24"/>
        </w:rPr>
        <w:t xml:space="preserve">is </w:t>
      </w:r>
      <w:r>
        <w:rPr>
          <w:rFonts w:ascii="Times New Roman" w:cs="Times New Roman" w:hAnsi="Times New Roman"/>
          <w:bCs/>
          <w:iCs/>
          <w:szCs w:val="24"/>
        </w:rPr>
        <w:t>protectionism</w:t>
      </w:r>
      <w:r>
        <w:rPr>
          <w:rFonts w:ascii="Times New Roman" w:cs="Times New Roman" w:hAnsi="Times New Roman"/>
          <w:bCs/>
          <w:iCs/>
          <w:szCs w:val="24"/>
        </w:rPr>
        <w:t>?</w:t>
      </w:r>
    </w:p>
    <w:p>
      <w:pPr>
        <w:pStyle w:val="style179"/>
        <w:numPr>
          <w:ilvl w:val="0"/>
          <w:numId w:val="2"/>
        </w:numPr>
        <w:spacing w:lineRule="auto" w:line="360"/>
        <w:jc w:val="both"/>
        <w:rPr>
          <w:rFonts w:ascii="Times New Roman" w:cs="Times New Roman" w:hAnsi="Times New Roman"/>
          <w:bCs/>
          <w:iCs/>
          <w:szCs w:val="24"/>
        </w:rPr>
      </w:pPr>
      <w:r>
        <w:rPr>
          <w:rFonts w:ascii="Times New Roman" w:cs="Times New Roman" w:hAnsi="Times New Roman"/>
          <w:bCs/>
          <w:iCs/>
          <w:szCs w:val="24"/>
        </w:rPr>
        <w:t xml:space="preserve">Write a short note on </w:t>
      </w:r>
      <w:r>
        <w:rPr>
          <w:rFonts w:ascii="Times New Roman" w:cs="Times New Roman" w:hAnsi="Times New Roman"/>
          <w:bCs/>
          <w:iCs/>
          <w:szCs w:val="24"/>
        </w:rPr>
        <w:t>foreign exchange risk</w:t>
      </w:r>
      <w:r>
        <w:rPr>
          <w:rFonts w:ascii="Times New Roman" w:cs="Times New Roman" w:hAnsi="Times New Roman"/>
          <w:bCs/>
          <w:iCs/>
          <w:szCs w:val="24"/>
        </w:rPr>
        <w:t>?</w:t>
      </w:r>
    </w:p>
    <w:p>
      <w:pPr>
        <w:pStyle w:val="style179"/>
        <w:numPr>
          <w:ilvl w:val="0"/>
          <w:numId w:val="2"/>
        </w:numPr>
        <w:spacing w:lineRule="auto" w:line="360"/>
        <w:jc w:val="both"/>
        <w:rPr>
          <w:rFonts w:ascii="Times New Roman" w:cs="Times New Roman" w:hAnsi="Times New Roman"/>
          <w:bCs/>
          <w:iCs/>
          <w:szCs w:val="24"/>
        </w:rPr>
      </w:pPr>
      <w:r>
        <w:rPr>
          <w:rFonts w:ascii="Times New Roman" w:cs="Times New Roman" w:hAnsi="Times New Roman"/>
          <w:bCs/>
          <w:iCs/>
          <w:szCs w:val="24"/>
        </w:rPr>
        <w:t xml:space="preserve">Distinguish between </w:t>
      </w:r>
      <w:r>
        <w:rPr>
          <w:rFonts w:ascii="Times New Roman" w:cs="Times New Roman" w:hAnsi="Times New Roman"/>
          <w:bCs/>
          <w:iCs/>
          <w:szCs w:val="24"/>
        </w:rPr>
        <w:t>NEER and REER</w:t>
      </w:r>
      <w:r>
        <w:rPr>
          <w:rFonts w:ascii="Times New Roman" w:cs="Times New Roman" w:hAnsi="Times New Roman"/>
          <w:bCs/>
          <w:iCs/>
          <w:szCs w:val="24"/>
        </w:rPr>
        <w:t>.</w:t>
      </w:r>
    </w:p>
    <w:p>
      <w:pPr>
        <w:pStyle w:val="style179"/>
        <w:numPr>
          <w:ilvl w:val="0"/>
          <w:numId w:val="2"/>
        </w:numPr>
        <w:spacing w:lineRule="auto" w:line="360"/>
        <w:jc w:val="both"/>
        <w:rPr>
          <w:rFonts w:ascii="Times New Roman" w:cs="Times New Roman" w:hAnsi="Times New Roman"/>
          <w:bCs/>
          <w:iCs/>
          <w:szCs w:val="24"/>
        </w:rPr>
      </w:pPr>
      <w:r>
        <w:rPr>
          <w:rFonts w:ascii="Times New Roman" w:cs="Times New Roman" w:hAnsi="Times New Roman"/>
          <w:bCs/>
          <w:iCs/>
          <w:szCs w:val="24"/>
        </w:rPr>
        <w:t>Write a note on Marshall-Lerner condition</w:t>
      </w:r>
      <w:r>
        <w:rPr>
          <w:rFonts w:ascii="Times New Roman" w:cs="Times New Roman" w:hAnsi="Times New Roman"/>
          <w:bCs/>
          <w:iCs/>
          <w:szCs w:val="24"/>
        </w:rPr>
        <w:t>.</w:t>
      </w:r>
    </w:p>
    <w:p>
      <w:pPr>
        <w:pStyle w:val="style179"/>
        <w:numPr>
          <w:ilvl w:val="0"/>
          <w:numId w:val="2"/>
        </w:numPr>
        <w:spacing w:lineRule="auto" w:line="360"/>
        <w:jc w:val="both"/>
        <w:rPr>
          <w:rFonts w:ascii="Times New Roman" w:cs="Times New Roman" w:hAnsi="Times New Roman"/>
          <w:bCs/>
          <w:iCs/>
          <w:szCs w:val="24"/>
        </w:rPr>
      </w:pPr>
      <w:r>
        <w:rPr>
          <w:rFonts w:ascii="Cambria" w:eastAsia="Times New Roman" w:hAnsi="Cambria"/>
        </w:rPr>
        <w:t xml:space="preserve">What </w:t>
      </w:r>
      <w:r>
        <w:rPr>
          <w:rFonts w:ascii="Cambria" w:eastAsia="Times New Roman" w:hAnsi="Cambria"/>
        </w:rPr>
        <w:t xml:space="preserve">is </w:t>
      </w:r>
      <w:r>
        <w:rPr>
          <w:rFonts w:ascii="Cambria" w:eastAsia="Times New Roman" w:hAnsi="Cambria"/>
        </w:rPr>
        <w:t>the importance of speculation in the market?</w:t>
      </w:r>
    </w:p>
    <w:p>
      <w:pPr>
        <w:pStyle w:val="style179"/>
        <w:numPr>
          <w:ilvl w:val="0"/>
          <w:numId w:val="2"/>
        </w:numPr>
        <w:spacing w:lineRule="auto" w:line="360"/>
        <w:jc w:val="both"/>
        <w:rPr>
          <w:rFonts w:ascii="Times New Roman" w:cs="Times New Roman" w:hAnsi="Times New Roman"/>
          <w:bCs/>
          <w:iCs/>
          <w:szCs w:val="24"/>
        </w:rPr>
      </w:pPr>
      <w:r>
        <w:rPr>
          <w:rFonts w:ascii="Times New Roman" w:eastAsia="Times New Roman" w:hAnsi="Times New Roman"/>
          <w:szCs w:val="24"/>
        </w:rPr>
        <w:t>What are the different types of foreign exchange risk</w:t>
      </w:r>
      <w:r>
        <w:rPr>
          <w:rFonts w:ascii="Times New Roman" w:cs="Times New Roman" w:hAnsi="Times New Roman"/>
          <w:bCs/>
          <w:iCs/>
          <w:szCs w:val="24"/>
        </w:rPr>
        <w:t>?</w:t>
      </w:r>
    </w:p>
    <w:p>
      <w:pPr>
        <w:pStyle w:val="style179"/>
        <w:numPr>
          <w:ilvl w:val="0"/>
          <w:numId w:val="2"/>
        </w:numPr>
        <w:spacing w:after="20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What </w:t>
      </w:r>
      <w:r>
        <w:rPr>
          <w:rFonts w:ascii="Times New Roman" w:hAnsi="Times New Roman"/>
          <w:szCs w:val="24"/>
        </w:rPr>
        <w:t>is a currency derivative</w:t>
      </w:r>
      <w:r>
        <w:rPr>
          <w:rFonts w:ascii="Times New Roman" w:hAnsi="Times New Roman"/>
          <w:szCs w:val="24"/>
        </w:rPr>
        <w:t>?</w:t>
      </w:r>
    </w:p>
    <w:p>
      <w:pPr>
        <w:pStyle w:val="style179"/>
        <w:numPr>
          <w:ilvl w:val="0"/>
          <w:numId w:val="2"/>
        </w:numPr>
        <w:tabs>
          <w:tab w:val="left" w:leader="none" w:pos="2618"/>
          <w:tab w:val="left" w:leader="none" w:pos="4675"/>
          <w:tab w:val="left" w:leader="none" w:pos="6545"/>
        </w:tabs>
        <w:spacing w:before="120" w:after="120"/>
        <w:jc w:val="both"/>
        <w:rPr>
          <w:rFonts w:ascii="Times New Roman" w:cs="Times New Roman" w:hAnsi="Times New Roman"/>
        </w:rPr>
      </w:pPr>
      <w:r>
        <w:rPr>
          <w:rFonts w:ascii="Times New Roman" w:eastAsia="Times New Roman" w:hAnsi="Times New Roman"/>
          <w:szCs w:val="24"/>
        </w:rPr>
        <w:t xml:space="preserve">What </w:t>
      </w:r>
      <w:r>
        <w:rPr>
          <w:rFonts w:ascii="Times New Roman" w:eastAsia="Times New Roman" w:hAnsi="Times New Roman"/>
          <w:szCs w:val="24"/>
        </w:rPr>
        <w:t>are the main uses of currency swaps</w:t>
      </w:r>
      <w:r>
        <w:rPr>
          <w:rFonts w:ascii="Times New Roman" w:cs="Times New Roman" w:hAnsi="Times New Roman"/>
        </w:rPr>
        <w:t>?</w:t>
      </w:r>
    </w:p>
    <w:p>
      <w:pPr>
        <w:pStyle w:val="style179"/>
        <w:numPr>
          <w:ilvl w:val="0"/>
          <w:numId w:val="2"/>
        </w:numPr>
        <w:tabs>
          <w:tab w:val="left" w:leader="none" w:pos="2618"/>
          <w:tab w:val="left" w:leader="none" w:pos="4675"/>
          <w:tab w:val="left" w:leader="none" w:pos="6545"/>
        </w:tabs>
        <w:spacing w:before="120" w:after="12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Bring out the </w:t>
      </w:r>
      <w:r>
        <w:rPr>
          <w:rFonts w:ascii="Times New Roman" w:cs="Times New Roman" w:hAnsi="Times New Roman"/>
        </w:rPr>
        <w:t>objectives of commercial policy</w:t>
      </w:r>
      <w:r>
        <w:rPr>
          <w:rFonts w:ascii="Times New Roman" w:cs="Times New Roman" w:hAnsi="Times New Roman"/>
        </w:rPr>
        <w:t>.</w:t>
      </w:r>
    </w:p>
    <w:p>
      <w:pPr>
        <w:pStyle w:val="style179"/>
        <w:numPr>
          <w:ilvl w:val="0"/>
          <w:numId w:val="2"/>
        </w:numPr>
        <w:tabs>
          <w:tab w:val="left" w:leader="none" w:pos="2618"/>
          <w:tab w:val="left" w:leader="none" w:pos="4675"/>
          <w:tab w:val="left" w:leader="none" w:pos="6545"/>
        </w:tabs>
        <w:spacing w:before="120" w:after="120"/>
        <w:jc w:val="both"/>
        <w:rPr>
          <w:rFonts w:ascii="Times New Roman" w:cs="Times New Roman" w:hAnsi="Times New Roman"/>
        </w:rPr>
      </w:pPr>
      <w:r>
        <w:rPr>
          <w:rFonts w:ascii="Times New Roman" w:hAnsi="Times New Roman"/>
          <w:szCs w:val="24"/>
        </w:rPr>
        <w:t>Write a note about the Uruguay Round</w:t>
      </w:r>
      <w:r>
        <w:rPr>
          <w:rFonts w:ascii="Times New Roman" w:cs="Times New Roman" w:hAnsi="Times New Roman"/>
        </w:rPr>
        <w:t>?</w:t>
      </w:r>
    </w:p>
    <w:p>
      <w:pPr>
        <w:pStyle w:val="style179"/>
        <w:numPr>
          <w:ilvl w:val="0"/>
          <w:numId w:val="2"/>
        </w:numPr>
        <w:tabs>
          <w:tab w:val="left" w:leader="none" w:pos="2618"/>
          <w:tab w:val="left" w:leader="none" w:pos="4675"/>
          <w:tab w:val="left" w:leader="none" w:pos="6545"/>
        </w:tabs>
        <w:spacing w:before="120" w:after="12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What </w:t>
      </w:r>
      <w:r>
        <w:rPr>
          <w:rFonts w:ascii="Times New Roman" w:cs="Times New Roman" w:hAnsi="Times New Roman"/>
        </w:rPr>
        <w:t>are the factors determining exchange rates</w:t>
      </w:r>
      <w:r>
        <w:rPr>
          <w:rFonts w:ascii="Times New Roman" w:cs="Times New Roman" w:hAnsi="Times New Roman"/>
        </w:rPr>
        <w:t>?</w:t>
      </w:r>
    </w:p>
    <w:p>
      <w:pPr>
        <w:pStyle w:val="style179"/>
        <w:numPr>
          <w:ilvl w:val="0"/>
          <w:numId w:val="2"/>
        </w:numPr>
        <w:tabs>
          <w:tab w:val="left" w:leader="none" w:pos="2618"/>
          <w:tab w:val="left" w:leader="none" w:pos="4675"/>
          <w:tab w:val="left" w:leader="none" w:pos="6545"/>
        </w:tabs>
        <w:spacing w:before="120" w:after="12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Write a note on </w:t>
      </w:r>
      <w:r>
        <w:rPr>
          <w:rFonts w:ascii="Times New Roman" w:cs="Times New Roman" w:hAnsi="Times New Roman"/>
        </w:rPr>
        <w:t>mint parity theory</w:t>
      </w:r>
      <w:r>
        <w:rPr>
          <w:rFonts w:ascii="Times New Roman" w:cs="Times New Roman" w:hAnsi="Times New Roman"/>
        </w:rPr>
        <w:t>?</w:t>
      </w:r>
    </w:p>
    <w:p>
      <w:pPr>
        <w:pStyle w:val="style0"/>
        <w:spacing w:lineRule="auto" w:line="360"/>
        <w:ind w:left="6480" w:firstLine="720"/>
        <w:rPr>
          <w:rFonts w:ascii="Times New Roman" w:cs="Times New Roman" w:hAnsi="Times New Roman"/>
          <w:szCs w:val="24"/>
        </w:rPr>
      </w:pPr>
      <w:r>
        <w:rPr>
          <w:rFonts w:ascii="Times New Roman" w:cs="Times New Roman" w:hAnsi="Times New Roman"/>
          <w:szCs w:val="24"/>
        </w:rPr>
        <w:t>(8 x 2 = 16 marks)</w:t>
      </w:r>
    </w:p>
    <w:p>
      <w:pPr>
        <w:pStyle w:val="style179"/>
        <w:spacing w:lineRule="auto" w:line="360"/>
        <w:jc w:val="center"/>
        <w:rPr>
          <w:rFonts w:ascii="Times New Roman" w:cs="Times New Roman" w:hAnsi="Times New Roman"/>
          <w:b/>
          <w:szCs w:val="24"/>
          <w:u w:val="single"/>
        </w:rPr>
      </w:pPr>
    </w:p>
    <w:p>
      <w:pPr>
        <w:pStyle w:val="style179"/>
        <w:spacing w:lineRule="auto" w:line="360"/>
        <w:jc w:val="center"/>
        <w:rPr>
          <w:rFonts w:ascii="Times New Roman" w:cs="Times New Roman" w:hAnsi="Times New Roman"/>
          <w:b/>
          <w:szCs w:val="24"/>
          <w:u w:val="single"/>
        </w:rPr>
      </w:pPr>
    </w:p>
    <w:p>
      <w:pPr>
        <w:pStyle w:val="style179"/>
        <w:spacing w:lineRule="auto" w:line="360"/>
        <w:jc w:val="center"/>
        <w:rPr>
          <w:rFonts w:ascii="Times New Roman" w:cs="Times New Roman" w:hAnsi="Times New Roman"/>
          <w:b/>
          <w:szCs w:val="24"/>
          <w:u w:val="single"/>
        </w:rPr>
      </w:pPr>
      <w:r>
        <w:rPr>
          <w:rFonts w:ascii="Times New Roman" w:cs="Times New Roman" w:hAnsi="Times New Roman"/>
          <w:b/>
          <w:szCs w:val="24"/>
          <w:u w:val="single"/>
        </w:rPr>
        <w:t>Section C</w:t>
      </w:r>
    </w:p>
    <w:p>
      <w:pPr>
        <w:pStyle w:val="style179"/>
        <w:spacing w:lineRule="auto" w:line="360"/>
        <w:jc w:val="center"/>
        <w:rPr>
          <w:rFonts w:ascii="Times New Roman" w:cs="Times New Roman" w:hAnsi="Times New Roman"/>
          <w:i/>
          <w:szCs w:val="24"/>
        </w:rPr>
      </w:pPr>
      <w:r>
        <w:rPr>
          <w:rFonts w:ascii="Times New Roman" w:cs="Times New Roman" w:hAnsi="Times New Roman"/>
          <w:i/>
          <w:szCs w:val="24"/>
        </w:rPr>
        <w:t xml:space="preserve">Answer any </w:t>
      </w:r>
      <w:r>
        <w:rPr>
          <w:rFonts w:ascii="Times New Roman" w:cs="Times New Roman" w:hAnsi="Times New Roman"/>
          <w:b/>
          <w:i/>
          <w:szCs w:val="24"/>
        </w:rPr>
        <w:t xml:space="preserve">six </w:t>
      </w:r>
      <w:r>
        <w:rPr>
          <w:rFonts w:ascii="Times New Roman" w:cs="Times New Roman" w:hAnsi="Times New Roman"/>
          <w:i/>
          <w:szCs w:val="24"/>
        </w:rPr>
        <w:t xml:space="preserve">questions. Each question carries </w:t>
      </w:r>
      <w:r>
        <w:rPr>
          <w:rFonts w:ascii="Times New Roman" w:cs="Times New Roman" w:hAnsi="Times New Roman"/>
          <w:b/>
          <w:i/>
          <w:szCs w:val="24"/>
        </w:rPr>
        <w:t>4 marks</w:t>
      </w:r>
      <w:r>
        <w:rPr>
          <w:rFonts w:ascii="Times New Roman" w:cs="Times New Roman" w:hAnsi="Times New Roman"/>
          <w:i/>
          <w:szCs w:val="24"/>
        </w:rPr>
        <w:t>.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Explain purchasing power parity theory of foreign exchange.</w:t>
      </w:r>
    </w:p>
    <w:p>
      <w:pPr>
        <w:pStyle w:val="style179"/>
        <w:numPr>
          <w:ilvl w:val="0"/>
          <w:numId w:val="2"/>
        </w:numPr>
        <w:spacing w:after="200" w:lineRule="auto" w:line="276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Write a note on </w:t>
      </w:r>
      <w:r>
        <w:rPr>
          <w:rFonts w:ascii="Times New Roman" w:hAnsi="Times New Roman"/>
          <w:bCs/>
          <w:iCs/>
        </w:rPr>
        <w:t>Agreement on Agriculture.</w:t>
      </w:r>
    </w:p>
    <w:p>
      <w:pPr>
        <w:pStyle w:val="style179"/>
        <w:numPr>
          <w:ilvl w:val="0"/>
          <w:numId w:val="2"/>
        </w:numPr>
        <w:tabs>
          <w:tab w:val="left" w:leader="none" w:pos="2618"/>
          <w:tab w:val="left" w:leader="none" w:pos="4675"/>
          <w:tab w:val="left" w:leader="none" w:pos="6545"/>
        </w:tabs>
        <w:spacing w:before="120" w:after="120"/>
        <w:jc w:val="both"/>
        <w:rPr>
          <w:rFonts w:ascii="Times New Roman" w:cs="Times New Roman" w:hAnsi="Times New Roman"/>
        </w:rPr>
      </w:pPr>
      <w:r>
        <w:rPr>
          <w:rFonts w:ascii="Times New Roman" w:hAnsi="Times New Roman"/>
          <w:szCs w:val="24"/>
        </w:rPr>
        <w:t>Discuss free trade versus protection</w:t>
      </w:r>
    </w:p>
    <w:p>
      <w:pPr>
        <w:pStyle w:val="style179"/>
        <w:numPr>
          <w:ilvl w:val="0"/>
          <w:numId w:val="2"/>
        </w:numPr>
        <w:tabs>
          <w:tab w:val="left" w:leader="none" w:pos="2618"/>
          <w:tab w:val="left" w:leader="none" w:pos="4675"/>
          <w:tab w:val="left" w:leader="none" w:pos="6545"/>
        </w:tabs>
        <w:spacing w:before="120" w:after="12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Prepare a note on </w:t>
      </w:r>
      <w:r>
        <w:rPr>
          <w:rFonts w:ascii="Times New Roman" w:cs="Times New Roman" w:hAnsi="Times New Roman"/>
        </w:rPr>
        <w:t>Bretton</w:t>
      </w:r>
      <w:r>
        <w:rPr>
          <w:rFonts w:ascii="Times New Roman" w:cs="Times New Roman" w:hAnsi="Times New Roman"/>
        </w:rPr>
        <w:t xml:space="preserve"> woods system</w:t>
      </w:r>
    </w:p>
    <w:p>
      <w:pPr>
        <w:pStyle w:val="style179"/>
        <w:numPr>
          <w:ilvl w:val="0"/>
          <w:numId w:val="2"/>
        </w:numPr>
        <w:tabs>
          <w:tab w:val="left" w:leader="none" w:pos="2618"/>
          <w:tab w:val="left" w:leader="none" w:pos="4675"/>
          <w:tab w:val="left" w:leader="none" w:pos="6545"/>
        </w:tabs>
        <w:spacing w:before="120" w:after="12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Explain the monetary measures of correcting BOP equilibrium</w:t>
      </w:r>
    </w:p>
    <w:p>
      <w:pPr>
        <w:pStyle w:val="style179"/>
        <w:numPr>
          <w:ilvl w:val="0"/>
          <w:numId w:val="2"/>
        </w:numPr>
        <w:tabs>
          <w:tab w:val="left" w:leader="none" w:pos="2618"/>
          <w:tab w:val="left" w:leader="none" w:pos="4675"/>
          <w:tab w:val="left" w:leader="none" w:pos="6545"/>
        </w:tabs>
        <w:spacing w:before="120" w:after="12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Distinguish between devaluation and depreciation</w:t>
      </w:r>
    </w:p>
    <w:p>
      <w:pPr>
        <w:pStyle w:val="style179"/>
        <w:numPr>
          <w:ilvl w:val="0"/>
          <w:numId w:val="2"/>
        </w:numPr>
        <w:spacing w:lineRule="auto" w:line="360"/>
        <w:jc w:val="both"/>
        <w:rPr>
          <w:rFonts w:ascii="Times New Roman" w:cs="Times New Roman" w:hAnsi="Times New Roman"/>
          <w:szCs w:val="24"/>
        </w:rPr>
      </w:pPr>
      <w:r>
        <w:rPr>
          <w:rFonts w:ascii="Times New Roman" w:cs="Times New Roman" w:hAnsi="Times New Roman"/>
          <w:szCs w:val="24"/>
        </w:rPr>
        <w:t xml:space="preserve">Write a note on </w:t>
      </w:r>
      <w:r>
        <w:rPr>
          <w:rFonts w:ascii="Times New Roman" w:cs="Times New Roman" w:hAnsi="Times New Roman"/>
          <w:szCs w:val="24"/>
        </w:rPr>
        <w:t xml:space="preserve">the </w:t>
      </w:r>
      <w:r>
        <w:rPr>
          <w:rFonts w:ascii="Times New Roman" w:cs="Times New Roman" w:hAnsi="Times New Roman"/>
          <w:szCs w:val="24"/>
        </w:rPr>
        <w:t>structure and characteristics of the current account</w:t>
      </w:r>
      <w:r>
        <w:rPr>
          <w:rFonts w:ascii="Times New Roman" w:cs="Times New Roman" w:hAnsi="Times New Roman"/>
          <w:szCs w:val="24"/>
        </w:rPr>
        <w:t>?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Explain the </w:t>
      </w:r>
      <w:r>
        <w:rPr>
          <w:rFonts w:ascii="Times New Roman" w:hAnsi="Times New Roman"/>
          <w:szCs w:val="24"/>
        </w:rPr>
        <w:t>causes of disequilibrium in balance of payments</w:t>
      </w:r>
    </w:p>
    <w:p>
      <w:pPr>
        <w:pStyle w:val="style179"/>
        <w:numPr>
          <w:ilvl w:val="0"/>
          <w:numId w:val="2"/>
        </w:numPr>
        <w:spacing w:lineRule="auto" w:line="360"/>
        <w:jc w:val="both"/>
        <w:rPr>
          <w:rFonts w:ascii="Times New Roman" w:cs="Times New Roman" w:hAnsi="Times New Roman"/>
          <w:szCs w:val="24"/>
        </w:rPr>
      </w:pPr>
      <w:r>
        <w:rPr>
          <w:rFonts w:ascii="Times New Roman" w:cs="Times New Roman" w:hAnsi="Times New Roman"/>
          <w:szCs w:val="24"/>
        </w:rPr>
        <w:t xml:space="preserve">Explain the </w:t>
      </w:r>
      <w:r>
        <w:rPr>
          <w:rFonts w:ascii="Times New Roman" w:cs="Times New Roman" w:hAnsi="Times New Roman"/>
          <w:szCs w:val="24"/>
        </w:rPr>
        <w:t>significance of terms of trade.</w:t>
      </w:r>
    </w:p>
    <w:p>
      <w:pPr>
        <w:pStyle w:val="style179"/>
        <w:spacing w:lineRule="auto" w:line="360"/>
        <w:jc w:val="right"/>
        <w:rPr>
          <w:rFonts w:ascii="Times New Roman" w:cs="Times New Roman" w:hAnsi="Times New Roman"/>
          <w:szCs w:val="24"/>
        </w:rPr>
      </w:pPr>
      <w:r>
        <w:rPr>
          <w:rFonts w:ascii="Times New Roman" w:cs="Times New Roman" w:hAnsi="Times New Roman"/>
          <w:szCs w:val="24"/>
        </w:rPr>
        <w:t>(6 x 4 = 24 marks)</w:t>
      </w:r>
    </w:p>
    <w:p>
      <w:pPr>
        <w:pStyle w:val="style179"/>
        <w:spacing w:lineRule="auto" w:line="360"/>
        <w:jc w:val="center"/>
        <w:rPr>
          <w:rFonts w:ascii="Times New Roman" w:cs="Times New Roman" w:hAnsi="Times New Roman"/>
          <w:b/>
          <w:szCs w:val="24"/>
          <w:u w:val="single"/>
        </w:rPr>
      </w:pPr>
      <w:r>
        <w:rPr>
          <w:rFonts w:ascii="Times New Roman" w:cs="Times New Roman" w:hAnsi="Times New Roman"/>
          <w:b/>
          <w:szCs w:val="24"/>
          <w:u w:val="single"/>
        </w:rPr>
        <w:t>Section D</w:t>
      </w:r>
    </w:p>
    <w:p>
      <w:pPr>
        <w:pStyle w:val="style179"/>
        <w:spacing w:lineRule="auto" w:line="360"/>
        <w:jc w:val="center"/>
        <w:rPr>
          <w:rFonts w:ascii="Times New Roman" w:cs="Times New Roman" w:hAnsi="Times New Roman"/>
          <w:i/>
          <w:szCs w:val="24"/>
        </w:rPr>
      </w:pPr>
      <w:r>
        <w:rPr>
          <w:rFonts w:ascii="Times New Roman" w:cs="Times New Roman" w:hAnsi="Times New Roman"/>
          <w:i/>
          <w:szCs w:val="24"/>
        </w:rPr>
        <w:t xml:space="preserve">Answer any </w:t>
      </w:r>
      <w:r>
        <w:rPr>
          <w:rFonts w:ascii="Times New Roman" w:cs="Times New Roman" w:hAnsi="Times New Roman"/>
          <w:b/>
          <w:i/>
          <w:szCs w:val="24"/>
        </w:rPr>
        <w:t xml:space="preserve">two </w:t>
      </w:r>
      <w:r>
        <w:rPr>
          <w:rFonts w:ascii="Times New Roman" w:cs="Times New Roman" w:hAnsi="Times New Roman"/>
          <w:i/>
          <w:szCs w:val="24"/>
        </w:rPr>
        <w:t xml:space="preserve">questions.  Each question carries </w:t>
      </w:r>
      <w:r>
        <w:rPr>
          <w:rFonts w:ascii="Times New Roman" w:cs="Times New Roman" w:hAnsi="Times New Roman"/>
          <w:b/>
          <w:i/>
          <w:szCs w:val="24"/>
        </w:rPr>
        <w:t>15 marks</w:t>
      </w:r>
      <w:r>
        <w:rPr>
          <w:rFonts w:ascii="Times New Roman" w:cs="Times New Roman" w:hAnsi="Times New Roman"/>
          <w:i/>
          <w:szCs w:val="24"/>
        </w:rPr>
        <w:t>.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Discuss </w:t>
      </w:r>
      <w:r>
        <w:rPr>
          <w:rFonts w:ascii="Times New Roman" w:cs="Times New Roman" w:hAnsi="Times New Roman"/>
        </w:rPr>
        <w:t>effects of tariffs on domestic economy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Analyze</w:t>
      </w:r>
      <w:r>
        <w:rPr>
          <w:rFonts w:ascii="Times New Roman" w:cs="Times New Roman" w:hAnsi="Times New Roman"/>
        </w:rPr>
        <w:t xml:space="preserve"> the </w:t>
      </w:r>
      <w:r>
        <w:rPr>
          <w:rFonts w:ascii="Times New Roman" w:cs="Times New Roman" w:hAnsi="Times New Roman"/>
        </w:rPr>
        <w:t>implications of WTO on Indian economy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Critically evaluate </w:t>
      </w:r>
      <w:r>
        <w:rPr>
          <w:rFonts w:ascii="Times New Roman" w:cs="Times New Roman" w:hAnsi="Times New Roman"/>
        </w:rPr>
        <w:t xml:space="preserve">the </w:t>
      </w:r>
      <w:r>
        <w:rPr>
          <w:rFonts w:ascii="Times New Roman" w:cs="Times New Roman" w:hAnsi="Times New Roman"/>
        </w:rPr>
        <w:t>Balance of Payments theory of Exchange rate</w:t>
      </w:r>
    </w:p>
    <w:p>
      <w:pPr>
        <w:pStyle w:val="style179"/>
        <w:numPr>
          <w:ilvl w:val="0"/>
          <w:numId w:val="2"/>
        </w:numPr>
        <w:spacing w:after="200"/>
        <w:rPr>
          <w:rFonts w:ascii="Cambria" w:hAnsi="Cambria"/>
          <w:bCs/>
          <w:iCs/>
        </w:rPr>
      </w:pPr>
      <w:r>
        <w:rPr>
          <w:rFonts w:ascii="Cambria" w:hAnsi="Cambria"/>
          <w:bCs/>
          <w:iCs/>
        </w:rPr>
        <w:t>International Capital movements. Explain in detail.</w:t>
      </w:r>
    </w:p>
    <w:p>
      <w:pPr>
        <w:pStyle w:val="style179"/>
        <w:spacing w:after="200"/>
        <w:jc w:val="both"/>
        <w:rPr>
          <w:rFonts w:ascii="Cambria" w:hAnsi="Cambria"/>
          <w:bCs/>
          <w:iCs/>
        </w:rPr>
      </w:pPr>
    </w:p>
    <w:p>
      <w:pPr>
        <w:pStyle w:val="style0"/>
        <w:ind w:left="792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(2</w:t>
      </w:r>
      <w:r>
        <w:rPr>
          <w:rFonts w:ascii="Times New Roman" w:cs="Times New Roman" w:hAnsi="Times New Roman"/>
        </w:rPr>
        <w:t>×15=30)</w:t>
      </w:r>
    </w:p>
    <w:p>
      <w:pPr>
        <w:pStyle w:val="style0"/>
        <w:ind w:left="7920"/>
        <w:jc w:val="center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jc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**************************</w:t>
      </w: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3C05656"/>
    <w:lvl w:ilvl="0" w:tplc="4009000F">
      <w:start w:val="1"/>
      <w:numFmt w:val="decimal"/>
      <w:lvlText w:val="%1."/>
      <w:lvlJc w:val="left"/>
      <w:pPr>
        <w:ind w:left="810" w:hanging="360"/>
      </w:p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0000001"/>
    <w:multiLevelType w:val="hybridMultilevel"/>
    <w:tmpl w:val="FD4CE96E"/>
    <w:lvl w:ilvl="0" w:tplc="B756D28E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40DA4C96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0000003"/>
    <w:multiLevelType w:val="hybridMultilevel"/>
    <w:tmpl w:val="ECAC039E"/>
    <w:lvl w:ilvl="0" w:tplc="3F9231CE">
      <w:start w:val="1"/>
      <w:numFmt w:val="decimal"/>
      <w:lvlText w:val="%1."/>
      <w:lvlJc w:val="left"/>
      <w:pPr>
        <w:ind w:left="720" w:hanging="360"/>
      </w:pPr>
      <w:rPr>
        <w:b w:val="false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738C4D34"/>
    <w:lvl w:ilvl="0" w:tplc="22F46272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en-US" w:eastAsia="en-US"/>
      </w:rPr>
    </w:rPrDefault>
    <w:pPrDefault>
      <w:pPr>
        <w:ind w:firstLine="360"/>
      </w:pPr>
    </w:pPrDefault>
  </w:docDefaults>
  <w:style w:type="paragraph" w:default="1" w:styleId="style0">
    <w:name w:val="Normal"/>
    <w:next w:val="style0"/>
    <w:qFormat/>
    <w:pPr>
      <w:ind w:left="90" w:firstLine="0"/>
    </w:pPr>
    <w:rPr>
      <w:rFonts w:eastAsia="宋体"/>
      <w:sz w:val="24"/>
    </w:rPr>
  </w:style>
  <w:style w:type="paragraph" w:styleId="style1">
    <w:name w:val="heading 1"/>
    <w:basedOn w:val="style0"/>
    <w:next w:val="style0"/>
    <w:link w:val="style4097"/>
    <w:qFormat/>
    <w:uiPriority w:val="9"/>
    <w:pPr>
      <w:pBdr>
        <w:bottom w:val="single" w:sz="12" w:space="1" w:color="c77c0e"/>
      </w:pBdr>
      <w:spacing w:before="600" w:after="80"/>
      <w:outlineLvl w:val="0"/>
    </w:pPr>
    <w:rPr>
      <w:rFonts w:ascii="Cambria" w:cs="宋体" w:eastAsia="宋体" w:hAnsi="Cambria"/>
      <w:b/>
      <w:bCs/>
      <w:color w:val="c77c0e"/>
      <w:szCs w:val="24"/>
    </w:rPr>
  </w:style>
  <w:style w:type="paragraph" w:styleId="style2">
    <w:name w:val="heading 2"/>
    <w:basedOn w:val="style0"/>
    <w:next w:val="style0"/>
    <w:link w:val="style4098"/>
    <w:qFormat/>
    <w:uiPriority w:val="9"/>
    <w:pPr>
      <w:pBdr>
        <w:bottom w:val="single" w:sz="8" w:space="1" w:color="f0a22e"/>
      </w:pBdr>
      <w:spacing w:before="200" w:after="80"/>
      <w:outlineLvl w:val="1"/>
    </w:pPr>
    <w:rPr>
      <w:rFonts w:ascii="Cambria" w:cs="宋体" w:eastAsia="宋体" w:hAnsi="Cambria"/>
      <w:color w:val="c77c0e"/>
      <w:szCs w:val="24"/>
    </w:rPr>
  </w:style>
  <w:style w:type="paragraph" w:styleId="style3">
    <w:name w:val="heading 3"/>
    <w:basedOn w:val="style0"/>
    <w:next w:val="style0"/>
    <w:link w:val="style4099"/>
    <w:qFormat/>
    <w:uiPriority w:val="9"/>
    <w:pPr>
      <w:pBdr>
        <w:bottom w:val="single" w:sz="4" w:space="1" w:color="f6c681"/>
      </w:pBdr>
      <w:spacing w:before="200" w:after="80"/>
      <w:outlineLvl w:val="2"/>
    </w:pPr>
    <w:rPr>
      <w:rFonts w:ascii="Cambria" w:cs="宋体" w:eastAsia="宋体" w:hAnsi="Cambria"/>
      <w:color w:val="f0a22e"/>
      <w:szCs w:val="24"/>
    </w:rPr>
  </w:style>
  <w:style w:type="paragraph" w:styleId="style4">
    <w:name w:val="heading 4"/>
    <w:basedOn w:val="style0"/>
    <w:next w:val="style0"/>
    <w:link w:val="style4100"/>
    <w:qFormat/>
    <w:uiPriority w:val="9"/>
    <w:pPr>
      <w:pBdr>
        <w:bottom w:val="single" w:sz="4" w:space="2" w:color="f9d9ab"/>
      </w:pBdr>
      <w:spacing w:before="200" w:after="80"/>
      <w:outlineLvl w:val="3"/>
    </w:pPr>
    <w:rPr>
      <w:rFonts w:ascii="Cambria" w:cs="宋体" w:eastAsia="宋体" w:hAnsi="Cambria"/>
      <w:i/>
      <w:iCs/>
      <w:color w:val="f0a22e"/>
      <w:szCs w:val="24"/>
    </w:rPr>
  </w:style>
  <w:style w:type="paragraph" w:styleId="style5">
    <w:name w:val="heading 5"/>
    <w:basedOn w:val="style0"/>
    <w:next w:val="style0"/>
    <w:link w:val="style4101"/>
    <w:qFormat/>
    <w:uiPriority w:val="9"/>
    <w:pPr>
      <w:spacing w:before="200" w:after="80"/>
      <w:outlineLvl w:val="4"/>
    </w:pPr>
    <w:rPr>
      <w:rFonts w:ascii="Cambria" w:cs="宋体" w:eastAsia="宋体" w:hAnsi="Cambria"/>
      <w:color w:val="f0a22e"/>
    </w:rPr>
  </w:style>
  <w:style w:type="paragraph" w:styleId="style6">
    <w:name w:val="heading 6"/>
    <w:basedOn w:val="style0"/>
    <w:next w:val="style0"/>
    <w:link w:val="style4102"/>
    <w:qFormat/>
    <w:uiPriority w:val="9"/>
    <w:pPr>
      <w:spacing w:before="280" w:after="100"/>
      <w:outlineLvl w:val="5"/>
    </w:pPr>
    <w:rPr>
      <w:rFonts w:ascii="Cambria" w:cs="宋体" w:eastAsia="宋体" w:hAnsi="Cambria"/>
      <w:i/>
      <w:iCs/>
      <w:color w:val="f0a22e"/>
    </w:rPr>
  </w:style>
  <w:style w:type="paragraph" w:styleId="style7">
    <w:name w:val="heading 7"/>
    <w:basedOn w:val="style0"/>
    <w:next w:val="style0"/>
    <w:link w:val="style4103"/>
    <w:qFormat/>
    <w:uiPriority w:val="9"/>
    <w:pPr>
      <w:spacing w:before="320" w:after="100"/>
      <w:outlineLvl w:val="6"/>
    </w:pPr>
    <w:rPr>
      <w:rFonts w:ascii="Cambria" w:cs="宋体" w:eastAsia="宋体" w:hAnsi="Cambria"/>
      <w:b/>
      <w:bCs/>
      <w:color w:val="b58b80"/>
      <w:sz w:val="20"/>
      <w:szCs w:val="20"/>
    </w:rPr>
  </w:style>
  <w:style w:type="paragraph" w:styleId="style8">
    <w:name w:val="heading 8"/>
    <w:basedOn w:val="style0"/>
    <w:next w:val="style0"/>
    <w:link w:val="style4104"/>
    <w:qFormat/>
    <w:uiPriority w:val="9"/>
    <w:pPr>
      <w:spacing w:before="320" w:after="100"/>
      <w:outlineLvl w:val="7"/>
    </w:pPr>
    <w:rPr>
      <w:rFonts w:ascii="Cambria" w:cs="宋体" w:eastAsia="宋体" w:hAnsi="Cambria"/>
      <w:b/>
      <w:bCs/>
      <w:i/>
      <w:iCs/>
      <w:color w:val="b58b80"/>
      <w:sz w:val="20"/>
      <w:szCs w:val="20"/>
    </w:rPr>
  </w:style>
  <w:style w:type="paragraph" w:styleId="style9">
    <w:name w:val="heading 9"/>
    <w:basedOn w:val="style0"/>
    <w:next w:val="style0"/>
    <w:link w:val="style4105"/>
    <w:qFormat/>
    <w:uiPriority w:val="9"/>
    <w:pPr>
      <w:spacing w:before="320" w:after="100"/>
      <w:outlineLvl w:val="8"/>
    </w:pPr>
    <w:rPr>
      <w:rFonts w:ascii="Cambria" w:cs="宋体" w:eastAsia="宋体" w:hAnsi="Cambria"/>
      <w:i/>
      <w:iCs/>
      <w:color w:val="b58b80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362e0f04-1b88-4c26-a991-b50745a25c74"/>
    <w:basedOn w:val="style65"/>
    <w:next w:val="style4097"/>
    <w:link w:val="style1"/>
    <w:uiPriority w:val="9"/>
    <w:rPr>
      <w:rFonts w:ascii="Cambria" w:cs="宋体" w:eastAsia="宋体" w:hAnsi="Cambria"/>
      <w:b/>
      <w:bCs/>
      <w:color w:val="c77c0e"/>
      <w:sz w:val="24"/>
      <w:szCs w:val="24"/>
    </w:rPr>
  </w:style>
  <w:style w:type="character" w:customStyle="1" w:styleId="style4098">
    <w:name w:val="Heading 2 Char_e3d2b732-0933-4224-9653-b5df4874c345"/>
    <w:basedOn w:val="style65"/>
    <w:next w:val="style4098"/>
    <w:link w:val="style2"/>
    <w:uiPriority w:val="9"/>
    <w:rPr>
      <w:rFonts w:ascii="Cambria" w:cs="宋体" w:eastAsia="宋体" w:hAnsi="Cambria"/>
      <w:color w:val="c77c0e"/>
      <w:sz w:val="24"/>
      <w:szCs w:val="24"/>
    </w:rPr>
  </w:style>
  <w:style w:type="character" w:customStyle="1" w:styleId="style4099">
    <w:name w:val="Heading 3 Char_33ab0d2f-5818-4d93-8cfa-5b200ae1b0f9"/>
    <w:basedOn w:val="style65"/>
    <w:next w:val="style4099"/>
    <w:link w:val="style3"/>
    <w:uiPriority w:val="9"/>
    <w:rPr>
      <w:rFonts w:ascii="Cambria" w:cs="宋体" w:eastAsia="宋体" w:hAnsi="Cambria"/>
      <w:color w:val="f0a22e"/>
      <w:sz w:val="24"/>
      <w:szCs w:val="24"/>
    </w:rPr>
  </w:style>
  <w:style w:type="character" w:customStyle="1" w:styleId="style4100">
    <w:name w:val="Heading 4 Char_df46da1e-67fa-4f08-bfaa-f3b90869bb3d"/>
    <w:basedOn w:val="style65"/>
    <w:next w:val="style4100"/>
    <w:link w:val="style4"/>
    <w:uiPriority w:val="9"/>
    <w:rPr>
      <w:rFonts w:ascii="Cambria" w:cs="宋体" w:eastAsia="宋体" w:hAnsi="Cambria"/>
      <w:i/>
      <w:iCs/>
      <w:color w:val="f0a22e"/>
      <w:sz w:val="24"/>
      <w:szCs w:val="24"/>
    </w:rPr>
  </w:style>
  <w:style w:type="character" w:customStyle="1" w:styleId="style4101">
    <w:name w:val="Heading 5 Char_602f202e-fd2a-4959-9aa5-d61ddbc571c6"/>
    <w:basedOn w:val="style65"/>
    <w:next w:val="style4101"/>
    <w:link w:val="style5"/>
    <w:uiPriority w:val="9"/>
    <w:rPr>
      <w:rFonts w:ascii="Cambria" w:cs="宋体" w:eastAsia="宋体" w:hAnsi="Cambria"/>
      <w:color w:val="f0a22e"/>
    </w:rPr>
  </w:style>
  <w:style w:type="character" w:customStyle="1" w:styleId="style4102">
    <w:name w:val="Heading 6 Char_ac702fe9-9665-40df-983b-3c4b172ca3eb"/>
    <w:basedOn w:val="style65"/>
    <w:next w:val="style4102"/>
    <w:link w:val="style6"/>
    <w:uiPriority w:val="9"/>
    <w:rPr>
      <w:rFonts w:ascii="Cambria" w:cs="宋体" w:eastAsia="宋体" w:hAnsi="Cambria"/>
      <w:i/>
      <w:iCs/>
      <w:color w:val="f0a22e"/>
    </w:rPr>
  </w:style>
  <w:style w:type="character" w:customStyle="1" w:styleId="style4103">
    <w:name w:val="Heading 7 Char_3f6c3766-043f-4db7-9115-97edd8d7c373"/>
    <w:basedOn w:val="style65"/>
    <w:next w:val="style4103"/>
    <w:link w:val="style7"/>
    <w:uiPriority w:val="9"/>
    <w:rPr>
      <w:rFonts w:ascii="Cambria" w:cs="宋体" w:eastAsia="宋体" w:hAnsi="Cambria"/>
      <w:b/>
      <w:bCs/>
      <w:color w:val="b58b80"/>
      <w:sz w:val="20"/>
      <w:szCs w:val="20"/>
    </w:rPr>
  </w:style>
  <w:style w:type="character" w:customStyle="1" w:styleId="style4104">
    <w:name w:val="Heading 8 Char_b8ffea86-55ee-4182-9196-922ddb6ae355"/>
    <w:basedOn w:val="style65"/>
    <w:next w:val="style4104"/>
    <w:link w:val="style8"/>
    <w:uiPriority w:val="9"/>
    <w:rPr>
      <w:rFonts w:ascii="Cambria" w:cs="宋体" w:eastAsia="宋体" w:hAnsi="Cambria"/>
      <w:b/>
      <w:bCs/>
      <w:i/>
      <w:iCs/>
      <w:color w:val="b58b80"/>
      <w:sz w:val="20"/>
      <w:szCs w:val="20"/>
    </w:rPr>
  </w:style>
  <w:style w:type="character" w:customStyle="1" w:styleId="style4105">
    <w:name w:val="Heading 9 Char_8b202122-5256-4fc1-83d0-96b4c9cbdecc"/>
    <w:basedOn w:val="style65"/>
    <w:next w:val="style4105"/>
    <w:link w:val="style9"/>
    <w:uiPriority w:val="9"/>
    <w:rPr>
      <w:rFonts w:ascii="Cambria" w:cs="宋体" w:eastAsia="宋体" w:hAnsi="Cambria"/>
      <w:i/>
      <w:iCs/>
      <w:color w:val="b58b80"/>
      <w:sz w:val="20"/>
      <w:szCs w:val="20"/>
    </w:rPr>
  </w:style>
  <w:style w:type="paragraph" w:styleId="style34">
    <w:name w:val="caption"/>
    <w:basedOn w:val="style0"/>
    <w:next w:val="style0"/>
    <w:qFormat/>
    <w:uiPriority w:val="35"/>
    <w:pPr/>
    <w:rPr>
      <w:b/>
      <w:bCs/>
      <w:sz w:val="18"/>
      <w:szCs w:val="18"/>
    </w:rPr>
  </w:style>
  <w:style w:type="paragraph" w:styleId="style62">
    <w:name w:val="Title"/>
    <w:basedOn w:val="style0"/>
    <w:next w:val="style0"/>
    <w:link w:val="style4106"/>
    <w:qFormat/>
    <w:uiPriority w:val="10"/>
    <w:pPr>
      <w:pBdr>
        <w:top w:val="single" w:sz="8" w:space="10" w:color="f7d096"/>
        <w:bottom w:val="single" w:sz="24" w:space="15" w:color="b58b80"/>
      </w:pBdr>
      <w:jc w:val="center"/>
    </w:pPr>
    <w:rPr>
      <w:rFonts w:ascii="Cambria" w:cs="宋体" w:eastAsia="宋体" w:hAnsi="Cambria"/>
      <w:i/>
      <w:iCs/>
      <w:color w:val="845209"/>
      <w:sz w:val="60"/>
      <w:szCs w:val="60"/>
    </w:rPr>
  </w:style>
  <w:style w:type="character" w:customStyle="1" w:styleId="style4106">
    <w:name w:val="Title Char_d82de1cf-5349-420f-823c-3b8427569d2e"/>
    <w:basedOn w:val="style65"/>
    <w:next w:val="style4106"/>
    <w:link w:val="style62"/>
    <w:uiPriority w:val="10"/>
    <w:rPr>
      <w:rFonts w:ascii="Cambria" w:cs="宋体" w:eastAsia="宋体" w:hAnsi="Cambria"/>
      <w:i/>
      <w:iCs/>
      <w:color w:val="845209"/>
      <w:sz w:val="60"/>
      <w:szCs w:val="60"/>
    </w:rPr>
  </w:style>
  <w:style w:type="paragraph" w:styleId="style74">
    <w:name w:val="Subtitle"/>
    <w:basedOn w:val="style0"/>
    <w:next w:val="style0"/>
    <w:link w:val="style4107"/>
    <w:qFormat/>
    <w:uiPriority w:val="11"/>
    <w:pPr>
      <w:spacing w:before="200" w:after="900"/>
      <w:jc w:val="right"/>
    </w:pPr>
    <w:rPr>
      <w:i/>
      <w:iCs/>
      <w:szCs w:val="24"/>
    </w:rPr>
  </w:style>
  <w:style w:type="character" w:customStyle="1" w:styleId="style4107">
    <w:name w:val="Subtitle Char"/>
    <w:basedOn w:val="style65"/>
    <w:next w:val="style4107"/>
    <w:link w:val="style74"/>
    <w:uiPriority w:val="11"/>
    <w:rPr>
      <w:rFonts w:ascii="Calibri"/>
      <w:i/>
      <w:iCs/>
      <w:sz w:val="24"/>
      <w:szCs w:val="24"/>
    </w:rPr>
  </w:style>
  <w:style w:type="character" w:styleId="style87">
    <w:name w:val="Strong"/>
    <w:basedOn w:val="style65"/>
    <w:next w:val="style87"/>
    <w:qFormat/>
    <w:uiPriority w:val="22"/>
    <w:rPr>
      <w:b/>
      <w:bCs/>
      <w:spacing w:val="0"/>
    </w:rPr>
  </w:style>
  <w:style w:type="character" w:styleId="style88">
    <w:name w:val="Emphasis"/>
    <w:next w:val="style88"/>
    <w:qFormat/>
    <w:uiPriority w:val="20"/>
    <w:rPr>
      <w:b/>
      <w:bCs/>
      <w:i/>
      <w:iCs/>
      <w:color w:val="5a5a5a"/>
    </w:rPr>
  </w:style>
  <w:style w:type="paragraph" w:styleId="style157">
    <w:name w:val="No Spacing"/>
    <w:basedOn w:val="style0"/>
    <w:next w:val="style157"/>
    <w:link w:val="style4108"/>
    <w:qFormat/>
    <w:uiPriority w:val="1"/>
    <w:pPr/>
  </w:style>
  <w:style w:type="character" w:customStyle="1" w:styleId="style4108">
    <w:name w:val="No Spacing Char"/>
    <w:basedOn w:val="style65"/>
    <w:next w:val="style4108"/>
    <w:link w:val="style157"/>
    <w:uiPriority w:val="1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80">
    <w:name w:val="Quote"/>
    <w:basedOn w:val="style0"/>
    <w:next w:val="style0"/>
    <w:link w:val="style4109"/>
    <w:qFormat/>
    <w:uiPriority w:val="29"/>
    <w:pPr/>
    <w:rPr>
      <w:rFonts w:ascii="Cambria" w:cs="宋体" w:eastAsia="宋体" w:hAnsi="Cambria"/>
      <w:i/>
      <w:iCs/>
      <w:color w:val="5a5a5a"/>
    </w:rPr>
  </w:style>
  <w:style w:type="character" w:customStyle="1" w:styleId="style4109">
    <w:name w:val="Quote Char_28c45ba2-b239-4262-8e5e-d5d9cac635ac"/>
    <w:basedOn w:val="style65"/>
    <w:next w:val="style4109"/>
    <w:link w:val="style180"/>
    <w:uiPriority w:val="29"/>
    <w:rPr>
      <w:rFonts w:ascii="Cambria" w:cs="宋体" w:eastAsia="宋体" w:hAnsi="Cambria"/>
      <w:i/>
      <w:iCs/>
      <w:color w:val="5a5a5a"/>
    </w:rPr>
  </w:style>
  <w:style w:type="paragraph" w:styleId="style181">
    <w:name w:val="Intense Quote"/>
    <w:basedOn w:val="style0"/>
    <w:next w:val="style0"/>
    <w:link w:val="style4110"/>
    <w:qFormat/>
    <w:uiPriority w:val="30"/>
    <w:pPr>
      <w:pBdr>
        <w:left w:val="single" w:sz="36" w:space="4" w:color="f0a22e"/>
        <w:right w:val="single" w:sz="36" w:space="4" w:color="f0a22e"/>
        <w:top w:val="single" w:sz="12" w:space="10" w:color="f9d9ab"/>
        <w:bottom w:val="single" w:sz="24" w:space="10" w:color="b58b80"/>
      </w:pBdr>
      <w:shd w:val="clear" w:color="auto" w:fill="f0a22e"/>
      <w:spacing w:before="320" w:after="320" w:lineRule="auto" w:line="300"/>
      <w:ind w:left="1440" w:right="1440"/>
    </w:pPr>
    <w:rPr>
      <w:rFonts w:ascii="Cambria" w:cs="宋体" w:eastAsia="宋体" w:hAnsi="Cambria"/>
      <w:i/>
      <w:iCs/>
      <w:color w:val="ffffff"/>
      <w:szCs w:val="24"/>
    </w:rPr>
  </w:style>
  <w:style w:type="character" w:customStyle="1" w:styleId="style4110">
    <w:name w:val="Intense Quote Char_23b2cef4-c641-4d3b-a236-8895d571a399"/>
    <w:basedOn w:val="style65"/>
    <w:next w:val="style4110"/>
    <w:link w:val="style181"/>
    <w:uiPriority w:val="30"/>
    <w:rPr>
      <w:rFonts w:ascii="Cambria" w:cs="宋体" w:eastAsia="宋体" w:hAnsi="Cambria"/>
      <w:i/>
      <w:iCs/>
      <w:color w:val="ffffff"/>
      <w:sz w:val="24"/>
      <w:szCs w:val="24"/>
      <w:shd w:val="clear" w:color="auto" w:fill="f0a22e"/>
    </w:rPr>
  </w:style>
  <w:style w:type="character" w:styleId="style260">
    <w:name w:val="Subtle Emphasis"/>
    <w:next w:val="style260"/>
    <w:qFormat/>
    <w:uiPriority w:val="19"/>
    <w:rPr>
      <w:i/>
      <w:iCs/>
      <w:color w:val="5a5a5a"/>
    </w:rPr>
  </w:style>
  <w:style w:type="character" w:styleId="style261">
    <w:name w:val="Intense Emphasis"/>
    <w:next w:val="style261"/>
    <w:qFormat/>
    <w:uiPriority w:val="21"/>
    <w:rPr>
      <w:b/>
      <w:bCs/>
      <w:i/>
      <w:iCs/>
      <w:color w:val="f0a22e"/>
      <w:sz w:val="22"/>
      <w:szCs w:val="22"/>
    </w:rPr>
  </w:style>
  <w:style w:type="character" w:styleId="style262">
    <w:name w:val="Subtle Reference"/>
    <w:next w:val="style262"/>
    <w:qFormat/>
    <w:uiPriority w:val="31"/>
    <w:rPr>
      <w:color w:val="auto"/>
      <w:u w:val="single" w:color="b58b80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color w:val="926155"/>
      <w:u w:val="single" w:color="b58b80"/>
    </w:rPr>
  </w:style>
  <w:style w:type="character" w:styleId="style264">
    <w:name w:val="Book Title"/>
    <w:basedOn w:val="style65"/>
    <w:next w:val="style264"/>
    <w:qFormat/>
    <w:uiPriority w:val="33"/>
    <w:rPr>
      <w:rFonts w:ascii="Cambria" w:cs="宋体" w:eastAsia="宋体" w:hAnsi="Cambria"/>
      <w:b/>
      <w:bCs/>
      <w:i/>
      <w:iCs/>
      <w:color w:val="auto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  <w:style w:type="paragraph" w:customStyle="1" w:styleId="style4111">
    <w:name w:val="Style1"/>
    <w:basedOn w:val="style0"/>
    <w:next w:val="style4111"/>
    <w:link w:val="style4112"/>
    <w:qFormat/>
    <w:pPr/>
    <w:rPr>
      <w:sz w:val="28"/>
      <w:szCs w:val="28"/>
    </w:rPr>
  </w:style>
  <w:style w:type="character" w:customStyle="1" w:styleId="style4112">
    <w:name w:val="Style1 Char"/>
    <w:basedOn w:val="style65"/>
    <w:next w:val="style4112"/>
    <w:link w:val="style4111"/>
    <w:rPr>
      <w:sz w:val="28"/>
      <w:szCs w:val="28"/>
    </w:rPr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paragraph" w:styleId="style153">
    <w:name w:val="Balloon Text"/>
    <w:basedOn w:val="style0"/>
    <w:next w:val="style153"/>
    <w:link w:val="style4113"/>
    <w:uiPriority w:val="99"/>
    <w:pPr/>
    <w:rPr>
      <w:rFonts w:ascii="Tahoma" w:cs="Tahoma" w:hAnsi="Tahoma"/>
      <w:sz w:val="16"/>
      <w:szCs w:val="16"/>
    </w:rPr>
  </w:style>
  <w:style w:type="character" w:customStyle="1" w:styleId="style4113">
    <w:name w:val="Balloon Text Char"/>
    <w:basedOn w:val="style65"/>
    <w:next w:val="style4113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0BAA6-A8D0-4B7B-9D73-0B089FB18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319</Words>
  <Pages>3</Pages>
  <Characters>1678</Characters>
  <Application>WPS Office</Application>
  <DocSecurity>0</DocSecurity>
  <Paragraphs>89</Paragraphs>
  <ScaleCrop>false</ScaleCrop>
  <LinksUpToDate>false</LinksUpToDate>
  <CharactersWithSpaces>1956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2020-04-28T16:45:05Z</dcterms:created>
  <dc:creator>Vishnu-Krishna</dc:creator>
  <lastModifiedBy>Redmi 4</lastModifiedBy>
  <lastPrinted>2015-10-03T03:46:00Z</lastPrinted>
  <dcterms:modified xsi:type="dcterms:W3CDTF">2020-04-28T16:45:05Z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