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DA0887" w:rsidTr="00BB1DA3">
        <w:trPr>
          <w:trHeight w:val="394"/>
        </w:trPr>
        <w:tc>
          <w:tcPr>
            <w:tcW w:w="9606" w:type="dxa"/>
            <w:gridSpan w:val="6"/>
            <w:vAlign w:val="center"/>
          </w:tcPr>
          <w:p w:rsidR="00DA0887" w:rsidRPr="006C5E44" w:rsidRDefault="00DA0887" w:rsidP="00DA0887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DA0887" w:rsidRDefault="00DA0887" w:rsidP="00DA0887"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42C0D" w:rsidRDefault="00A17B1A" w:rsidP="000B08F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SIXTH SEMESTER B.TECH DEGREE EXAMINATION, APRIL 201</w:t>
            </w:r>
            <w:r w:rsidR="000B08F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69121E" w:rsidRPr="0069121E">
              <w:rPr>
                <w:rFonts w:ascii="Times New Roman" w:hAnsi="Times New Roman" w:cs="Times New Roman"/>
                <w:b/>
                <w:sz w:val="24"/>
                <w:szCs w:val="24"/>
              </w:rPr>
              <w:t>AE30</w:t>
            </w:r>
            <w:r w:rsidR="00BF1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EE543B" w:rsidRDefault="00CF3239" w:rsidP="00EE543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BF18F4" w:rsidRPr="00BF18F4">
              <w:rPr>
                <w:rFonts w:ascii="Times New Roman" w:hAnsi="Times New Roman" w:cs="Times New Roman"/>
                <w:b/>
                <w:sz w:val="24"/>
                <w:szCs w:val="24"/>
              </w:rPr>
              <w:t>INDUSTRIAL INSTRUMENTATION</w:t>
            </w:r>
          </w:p>
        </w:tc>
      </w:tr>
      <w:tr w:rsidR="00CF3239" w:rsidTr="00242C0D">
        <w:tc>
          <w:tcPr>
            <w:tcW w:w="3065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CF3239" w:rsidRDefault="00CF3239"/>
        </w:tc>
        <w:tc>
          <w:tcPr>
            <w:tcW w:w="3572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CF3239" w:rsidTr="00242C0D">
        <w:trPr>
          <w:trHeight w:val="263"/>
        </w:trPr>
        <w:tc>
          <w:tcPr>
            <w:tcW w:w="33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132" w:type="dxa"/>
            <w:gridSpan w:val="3"/>
          </w:tcPr>
          <w:p w:rsidR="00CF3239" w:rsidRPr="0095520A" w:rsidRDefault="00242C0D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CF3239" w:rsidRPr="00242C0D" w:rsidRDefault="00242C0D">
            <w:pPr>
              <w:rPr>
                <w:sz w:val="20"/>
                <w:szCs w:val="20"/>
              </w:rPr>
            </w:pPr>
            <w:r w:rsidRPr="00242C0D">
              <w:rPr>
                <w:sz w:val="20"/>
                <w:szCs w:val="20"/>
              </w:rPr>
              <w:t>Marks</w:t>
            </w:r>
          </w:p>
        </w:tc>
      </w:tr>
      <w:tr w:rsidR="00493883" w:rsidTr="00242C0D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493883" w:rsidRPr="00F645F9" w:rsidRDefault="001F5F20" w:rsidP="001F5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 3 relevant points 3 marks</w:t>
            </w:r>
          </w:p>
        </w:tc>
        <w:tc>
          <w:tcPr>
            <w:tcW w:w="722" w:type="dxa"/>
          </w:tcPr>
          <w:p w:rsidR="00493883" w:rsidRPr="00351E7F" w:rsidRDefault="00242C0D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2B77F1" w:rsidTr="00242C0D">
        <w:trPr>
          <w:trHeight w:val="285"/>
        </w:trPr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F645F9" w:rsidRDefault="001F5F20" w:rsidP="001F5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methods a) passive linearization b) active linearization c) software linearization  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rPr>
          <w:trHeight w:val="285"/>
        </w:trPr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2B77F1" w:rsidRPr="00F645F9" w:rsidRDefault="001F5F20" w:rsidP="002B77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Explanation 3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F645F9" w:rsidRDefault="001F5F20" w:rsidP="001F5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Diagram 2 Marks, equation 1marks, explanation 2 Marks</w:t>
            </w:r>
          </w:p>
        </w:tc>
        <w:tc>
          <w:tcPr>
            <w:tcW w:w="722" w:type="dxa"/>
          </w:tcPr>
          <w:p w:rsidR="002B77F1" w:rsidRPr="00351E7F" w:rsidRDefault="0074205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F645F9" w:rsidRDefault="001F5F20" w:rsidP="001F5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Manometer types 1 marks, 3x3marks =9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F645F9" w:rsidRDefault="001F5F20" w:rsidP="001F5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 types 3 marks each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F645F9" w:rsidRDefault="00D17BF7" w:rsidP="00F645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McLeod, Pirani, Scott gauge, Thermocouple, Ionization, cold cathode etc. Any 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methods x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marks=9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9017E0">
        <w:tc>
          <w:tcPr>
            <w:tcW w:w="9606" w:type="dxa"/>
            <w:gridSpan w:val="6"/>
            <w:vAlign w:val="center"/>
          </w:tcPr>
          <w:p w:rsidR="002B77F1" w:rsidRPr="007265A2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2B77F1" w:rsidTr="009017E0">
        <w:tc>
          <w:tcPr>
            <w:tcW w:w="9606" w:type="dxa"/>
            <w:gridSpan w:val="6"/>
            <w:vAlign w:val="center"/>
          </w:tcPr>
          <w:p w:rsidR="002B77F1" w:rsidRPr="007265A2" w:rsidRDefault="002B77F1" w:rsidP="002B77F1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F645F9" w:rsidRDefault="004A634F" w:rsidP="002B77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Viscosity=shear stress/shear rate; kinematic Visc=Abs viscosity/Density; Spec Visc= Abs Visc of sample at T temp/ Abs Vis of standard at T temp; RelatVisc.= Abs Visc of sample at T temp/ Abs Vis of standard at 20℃ temp [1.5 marks x 4=6marks]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6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F645F9" w:rsidRDefault="004A634F" w:rsidP="00F645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Any 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methods x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4.5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marks=9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6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F645F9" w:rsidRDefault="004A634F" w:rsidP="002B77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Liquid sealed drum, Diaphragm type, Rotary meters (lobbed impeller, sliding vane, Rotating vane), high precision. Any 5 methods 3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6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F645F9" w:rsidRDefault="00242C7B" w:rsidP="002B77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 5 classifications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F645F9" w:rsidRDefault="00242C7B" w:rsidP="00F645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Any 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methods x5 marks=10 marks</w:t>
            </w:r>
          </w:p>
        </w:tc>
        <w:tc>
          <w:tcPr>
            <w:tcW w:w="722" w:type="dxa"/>
          </w:tcPr>
          <w:p w:rsidR="002B77F1" w:rsidRPr="00351E7F" w:rsidRDefault="00242C7B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30067B">
        <w:tc>
          <w:tcPr>
            <w:tcW w:w="9606" w:type="dxa"/>
            <w:gridSpan w:val="6"/>
          </w:tcPr>
          <w:p w:rsidR="002B77F1" w:rsidRPr="007265A2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2B77F1" w:rsidTr="001766E4">
        <w:tc>
          <w:tcPr>
            <w:tcW w:w="9606" w:type="dxa"/>
            <w:gridSpan w:val="6"/>
          </w:tcPr>
          <w:p w:rsidR="002B77F1" w:rsidRPr="00FA2FD8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,e</w:t>
            </w: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ach carries 20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F645F9" w:rsidRPr="00F645F9" w:rsidTr="00242C0D">
        <w:tc>
          <w:tcPr>
            <w:tcW w:w="33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Vane, cup and impeller type. Naming the types 1 mark, 3x3marks=9marks</w:t>
            </w:r>
          </w:p>
        </w:tc>
        <w:tc>
          <w:tcPr>
            <w:tcW w:w="722" w:type="dxa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F645F9" w:rsidRPr="00F645F9" w:rsidTr="00242C0D">
        <w:tc>
          <w:tcPr>
            <w:tcW w:w="33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Transit time flow meters, Frequency-Difference Type</w:t>
            </w:r>
          </w:p>
        </w:tc>
        <w:tc>
          <w:tcPr>
            <w:tcW w:w="722" w:type="dxa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F645F9" w:rsidRPr="00F645F9" w:rsidTr="00242C0D">
        <w:tc>
          <w:tcPr>
            <w:tcW w:w="33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Classification 2 marks;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[Diagram 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marks Explanation 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marks]x</w:t>
            </w:r>
            <w:r w:rsid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=18 marks</w:t>
            </w:r>
          </w:p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Torque Tube Displacer, Spring Balance Displacer, Force Balance Displacer</w:t>
            </w:r>
          </w:p>
        </w:tc>
        <w:tc>
          <w:tcPr>
            <w:tcW w:w="722" w:type="dxa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(20)</w:t>
            </w:r>
          </w:p>
        </w:tc>
      </w:tr>
      <w:tr w:rsidR="00F645F9" w:rsidRPr="00F645F9" w:rsidTr="00242C0D">
        <w:tc>
          <w:tcPr>
            <w:tcW w:w="33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Diagram 5 marks Explanation 5 marks</w:t>
            </w:r>
          </w:p>
        </w:tc>
        <w:tc>
          <w:tcPr>
            <w:tcW w:w="722" w:type="dxa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F645F9" w:rsidRPr="00F645F9" w:rsidTr="00242C0D">
        <w:tc>
          <w:tcPr>
            <w:tcW w:w="33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45927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Diagram 5 marks Explanation 5 marks</w:t>
            </w:r>
          </w:p>
        </w:tc>
        <w:tc>
          <w:tcPr>
            <w:tcW w:w="722" w:type="dxa"/>
          </w:tcPr>
          <w:p w:rsidR="00245927" w:rsidRPr="00F645F9" w:rsidRDefault="00245927" w:rsidP="002459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245927" w:rsidTr="005E1523">
        <w:tc>
          <w:tcPr>
            <w:tcW w:w="9606" w:type="dxa"/>
            <w:gridSpan w:val="6"/>
          </w:tcPr>
          <w:p w:rsidR="00245927" w:rsidRPr="00351E7F" w:rsidRDefault="00245927" w:rsidP="002459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5B" w:rsidRDefault="004C3E5B" w:rsidP="00D61B63">
      <w:pPr>
        <w:spacing w:after="0" w:line="240" w:lineRule="auto"/>
      </w:pPr>
      <w:r>
        <w:separator/>
      </w:r>
    </w:p>
  </w:endnote>
  <w:endnote w:type="continuationSeparator" w:id="1">
    <w:p w:rsidR="004C3E5B" w:rsidRDefault="004C3E5B" w:rsidP="00D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A2" w:rsidRDefault="00AC7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63" w:rsidRPr="00D61B63" w:rsidRDefault="00D61B63" w:rsidP="00D61B6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D61B63">
      <w:rPr>
        <w:rFonts w:ascii="Times New Roman" w:hAnsi="Times New Roman" w:cs="Times New Roman"/>
        <w:sz w:val="24"/>
        <w:szCs w:val="24"/>
      </w:rPr>
      <w:t xml:space="preserve">Page </w:t>
    </w:r>
    <w:r w:rsidR="008B676C" w:rsidRPr="00D61B63">
      <w:rPr>
        <w:rFonts w:ascii="Times New Roman" w:hAnsi="Times New Roman" w:cs="Times New Roman"/>
        <w:sz w:val="24"/>
        <w:szCs w:val="24"/>
      </w:rPr>
      <w:fldChar w:fldCharType="begin"/>
    </w:r>
    <w:r w:rsidRPr="00D61B6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8B676C" w:rsidRPr="00D61B63">
      <w:rPr>
        <w:rFonts w:ascii="Times New Roman" w:hAnsi="Times New Roman" w:cs="Times New Roman"/>
        <w:sz w:val="24"/>
        <w:szCs w:val="24"/>
      </w:rPr>
      <w:fldChar w:fldCharType="separate"/>
    </w:r>
    <w:r w:rsidR="003323FF">
      <w:rPr>
        <w:rFonts w:ascii="Times New Roman" w:hAnsi="Times New Roman" w:cs="Times New Roman"/>
        <w:noProof/>
        <w:sz w:val="24"/>
        <w:szCs w:val="24"/>
      </w:rPr>
      <w:t>1</w:t>
    </w:r>
    <w:r w:rsidR="008B676C" w:rsidRPr="00D61B63">
      <w:rPr>
        <w:rFonts w:ascii="Times New Roman" w:hAnsi="Times New Roman" w:cs="Times New Roman"/>
        <w:sz w:val="24"/>
        <w:szCs w:val="24"/>
      </w:rPr>
      <w:fldChar w:fldCharType="end"/>
    </w:r>
    <w:r w:rsidRPr="00D61B63">
      <w:rPr>
        <w:rFonts w:ascii="Times New Roman" w:hAnsi="Times New Roman" w:cs="Times New Roman"/>
        <w:sz w:val="24"/>
        <w:szCs w:val="24"/>
      </w:rPr>
      <w:t xml:space="preserve">of </w:t>
    </w:r>
    <w:fldSimple w:instr=" NUMPAGES   \* MERGEFORMAT ">
      <w:r w:rsidR="003323FF" w:rsidRPr="003323FF">
        <w:rPr>
          <w:rFonts w:ascii="Times New Roman" w:hAnsi="Times New Roman" w:cs="Times New Roman"/>
          <w:noProof/>
          <w:sz w:val="24"/>
          <w:szCs w:val="2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A2" w:rsidRDefault="00AC7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5B" w:rsidRDefault="004C3E5B" w:rsidP="00D61B63">
      <w:pPr>
        <w:spacing w:after="0" w:line="240" w:lineRule="auto"/>
      </w:pPr>
      <w:r>
        <w:separator/>
      </w:r>
    </w:p>
  </w:footnote>
  <w:footnote w:type="continuationSeparator" w:id="1">
    <w:p w:rsidR="004C3E5B" w:rsidRDefault="004C3E5B" w:rsidP="00D6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A2" w:rsidRDefault="00AC70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A2" w:rsidRDefault="008B676C" w:rsidP="00AC70A2">
    <w:pPr>
      <w:pStyle w:val="Default"/>
    </w:pPr>
    <w:r w:rsidRPr="008B676C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AC70A2" w:rsidRPr="006B254E" w:rsidRDefault="00AC70A2" w:rsidP="00AC70A2">
    <w:pPr>
      <w:pStyle w:val="Header"/>
      <w:rPr>
        <w:lang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>F1025</w:t>
    </w:r>
    <w:bookmarkStart w:id="1" w:name="_GoBack"/>
    <w:bookmarkEnd w:id="1"/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3323FF" w:rsidRPr="003323FF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AC70A2" w:rsidRDefault="00AC70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A2" w:rsidRDefault="00AC70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B08F0"/>
    <w:rsid w:val="000C41E8"/>
    <w:rsid w:val="000F221D"/>
    <w:rsid w:val="001217E7"/>
    <w:rsid w:val="001363D2"/>
    <w:rsid w:val="00137F0D"/>
    <w:rsid w:val="0017398E"/>
    <w:rsid w:val="001B0866"/>
    <w:rsid w:val="001E49FB"/>
    <w:rsid w:val="001F5F20"/>
    <w:rsid w:val="00242C0D"/>
    <w:rsid w:val="00242C7B"/>
    <w:rsid w:val="00245927"/>
    <w:rsid w:val="002B77F1"/>
    <w:rsid w:val="002E7C62"/>
    <w:rsid w:val="002F5B11"/>
    <w:rsid w:val="003323FF"/>
    <w:rsid w:val="00351E7F"/>
    <w:rsid w:val="00392B64"/>
    <w:rsid w:val="00417204"/>
    <w:rsid w:val="00492F2A"/>
    <w:rsid w:val="00493883"/>
    <w:rsid w:val="00496F92"/>
    <w:rsid w:val="004A634F"/>
    <w:rsid w:val="004C3E5B"/>
    <w:rsid w:val="004C7250"/>
    <w:rsid w:val="004E76F3"/>
    <w:rsid w:val="004F5707"/>
    <w:rsid w:val="00507031"/>
    <w:rsid w:val="00610E1A"/>
    <w:rsid w:val="006314AA"/>
    <w:rsid w:val="00647D7C"/>
    <w:rsid w:val="0069121E"/>
    <w:rsid w:val="006D62CF"/>
    <w:rsid w:val="006E53FB"/>
    <w:rsid w:val="006E6BE9"/>
    <w:rsid w:val="007265A2"/>
    <w:rsid w:val="00742051"/>
    <w:rsid w:val="007650AD"/>
    <w:rsid w:val="007B1296"/>
    <w:rsid w:val="007E3739"/>
    <w:rsid w:val="007F340C"/>
    <w:rsid w:val="008170FB"/>
    <w:rsid w:val="00870866"/>
    <w:rsid w:val="008B676C"/>
    <w:rsid w:val="008E2752"/>
    <w:rsid w:val="009017E0"/>
    <w:rsid w:val="009145B5"/>
    <w:rsid w:val="00932054"/>
    <w:rsid w:val="0094594F"/>
    <w:rsid w:val="00951D87"/>
    <w:rsid w:val="0095520A"/>
    <w:rsid w:val="009913B3"/>
    <w:rsid w:val="00997333"/>
    <w:rsid w:val="009A009D"/>
    <w:rsid w:val="009D2423"/>
    <w:rsid w:val="00A00E7E"/>
    <w:rsid w:val="00A17B1A"/>
    <w:rsid w:val="00A36F1D"/>
    <w:rsid w:val="00A404F8"/>
    <w:rsid w:val="00AC5AF5"/>
    <w:rsid w:val="00AC70A2"/>
    <w:rsid w:val="00B47266"/>
    <w:rsid w:val="00BF18F4"/>
    <w:rsid w:val="00C366E9"/>
    <w:rsid w:val="00CD31DA"/>
    <w:rsid w:val="00CD3F43"/>
    <w:rsid w:val="00CF3239"/>
    <w:rsid w:val="00D17BF7"/>
    <w:rsid w:val="00D61B63"/>
    <w:rsid w:val="00DA0887"/>
    <w:rsid w:val="00DA5A1D"/>
    <w:rsid w:val="00DF1597"/>
    <w:rsid w:val="00DF49D6"/>
    <w:rsid w:val="00E10F27"/>
    <w:rsid w:val="00EE543B"/>
    <w:rsid w:val="00F24531"/>
    <w:rsid w:val="00F645F9"/>
    <w:rsid w:val="00F67D90"/>
    <w:rsid w:val="00F80F27"/>
    <w:rsid w:val="00FA21AE"/>
    <w:rsid w:val="00FA2FD8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63"/>
  </w:style>
  <w:style w:type="paragraph" w:styleId="Footer">
    <w:name w:val="footer"/>
    <w:basedOn w:val="Normal"/>
    <w:link w:val="Foot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63"/>
  </w:style>
  <w:style w:type="paragraph" w:customStyle="1" w:styleId="Default">
    <w:name w:val="Default"/>
    <w:rsid w:val="00AC70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A803-270A-4C0C-BF6F-5A9A44F5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2019-06-23T17:37:00Z</dcterms:created>
  <dcterms:modified xsi:type="dcterms:W3CDTF">2019-06-24T04:00:00Z</dcterms:modified>
</cp:coreProperties>
</file>