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bookmarkStart w:id="0" w:name="_GoBack"/>
            <w:bookmarkEnd w:id="0"/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3D74F5" w:rsidP="00BE297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1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SIXTH SEMESTER B.TECH DEGREE EXAMINATION, </w:t>
            </w:r>
            <w:r w:rsidR="00BE297E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MAY</w:t>
            </w:r>
            <w:r w:rsidRPr="00A17B1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 w:rsidR="00BA6E05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E522CF">
              <w:rPr>
                <w:rFonts w:ascii="Times New Roman" w:hAnsi="Times New Roman" w:cs="Times New Roman"/>
                <w:b/>
                <w:sz w:val="24"/>
                <w:szCs w:val="24"/>
              </w:rPr>
              <w:t>CE30</w:t>
            </w:r>
            <w:r w:rsidR="001F1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Default="00CF3239" w:rsidP="00DC0577">
            <w:pPr>
              <w:tabs>
                <w:tab w:val="left" w:pos="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1F1952" w:rsidRPr="001F1952">
              <w:rPr>
                <w:rFonts w:ascii="Times New Roman" w:hAnsi="Times New Roman" w:cs="Times New Roman"/>
                <w:b/>
                <w:sz w:val="24"/>
                <w:szCs w:val="24"/>
              </w:rPr>
              <w:t>COMPUTER PROGRAMMING AND COMPUTATIONAL TECHNIQUES</w:t>
            </w:r>
          </w:p>
          <w:p w:rsidR="00292AC4" w:rsidRPr="00DC0577" w:rsidRDefault="00292AC4" w:rsidP="00DC0577">
            <w:pPr>
              <w:tabs>
                <w:tab w:val="left" w:pos="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SCHEME OF VALUATION</w:t>
            </w:r>
          </w:p>
        </w:tc>
      </w:tr>
      <w:tr w:rsidR="00CF3239" w:rsidTr="00DD0504">
        <w:tc>
          <w:tcPr>
            <w:tcW w:w="3162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</w:tcPr>
          <w:p w:rsidR="00CF3239" w:rsidRDefault="00CF3239"/>
        </w:tc>
        <w:tc>
          <w:tcPr>
            <w:tcW w:w="3521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</w:p>
        </w:tc>
      </w:tr>
      <w:tr w:rsidR="00CF3239" w:rsidTr="00AC5AF5">
        <w:tc>
          <w:tcPr>
            <w:tcW w:w="9606" w:type="dxa"/>
            <w:gridSpan w:val="6"/>
          </w:tcPr>
          <w:p w:rsidR="00CF3239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DD0504" w:rsidTr="00DD0504">
        <w:trPr>
          <w:trHeight w:val="263"/>
        </w:trPr>
        <w:tc>
          <w:tcPr>
            <w:tcW w:w="456" w:type="dxa"/>
          </w:tcPr>
          <w:p w:rsidR="00DD0504" w:rsidRDefault="00DD0504" w:rsidP="00DD0504"/>
        </w:tc>
        <w:tc>
          <w:tcPr>
            <w:tcW w:w="416" w:type="dxa"/>
          </w:tcPr>
          <w:p w:rsidR="00DD0504" w:rsidRDefault="00DD0504" w:rsidP="00DD0504"/>
        </w:tc>
        <w:tc>
          <w:tcPr>
            <w:tcW w:w="8062" w:type="dxa"/>
            <w:gridSpan w:val="3"/>
          </w:tcPr>
          <w:p w:rsidR="00DD0504" w:rsidRPr="0095520A" w:rsidRDefault="00DD0504" w:rsidP="00DD0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5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</w:tcPr>
          <w:p w:rsidR="00DD0504" w:rsidRPr="00557DC1" w:rsidRDefault="00DD0504" w:rsidP="00DD0504">
            <w:pPr>
              <w:rPr>
                <w:sz w:val="18"/>
                <w:szCs w:val="18"/>
              </w:rPr>
            </w:pPr>
            <w:r w:rsidRPr="00557DC1">
              <w:rPr>
                <w:sz w:val="18"/>
                <w:szCs w:val="18"/>
              </w:rPr>
              <w:t>Marks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D0504" w:rsidRPr="0095520A" w:rsidRDefault="00BE297E" w:rsidP="00292A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Preproc</w:t>
            </w:r>
            <w:r w:rsidR="004B6188" w:rsidRPr="008106E3">
              <w:rPr>
                <w:rFonts w:ascii="Times New Roman" w:hAnsi="Times New Roman" w:cs="Times New Roman"/>
                <w:sz w:val="24"/>
                <w:szCs w:val="24"/>
              </w:rPr>
              <w:t>essor</w:t>
            </w:r>
            <w:proofErr w:type="spellEnd"/>
            <w:r w:rsidR="004B6188" w:rsidRPr="008106E3">
              <w:rPr>
                <w:rFonts w:ascii="Times New Roman" w:hAnsi="Times New Roman" w:cs="Times New Roman"/>
                <w:sz w:val="24"/>
                <w:szCs w:val="24"/>
              </w:rPr>
              <w:t xml:space="preserve"> directives </w:t>
            </w:r>
            <w:proofErr w:type="gramStart"/>
            <w:r w:rsidR="00292AC4"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proofErr w:type="gramEnd"/>
            <w:r w:rsidR="00292AC4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  <w:r w:rsidR="004B6188" w:rsidRPr="008106E3">
              <w:rPr>
                <w:rFonts w:ascii="Times New Roman" w:hAnsi="Times New Roman" w:cs="Times New Roman"/>
                <w:sz w:val="24"/>
                <w:szCs w:val="24"/>
              </w:rPr>
              <w:t xml:space="preserve">  (ii) using directives</w:t>
            </w:r>
            <w:r w:rsidR="00BA6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AC4">
              <w:rPr>
                <w:rFonts w:ascii="Times New Roman" w:hAnsi="Times New Roman" w:cs="Times New Roman"/>
                <w:sz w:val="24"/>
                <w:szCs w:val="24"/>
              </w:rPr>
              <w:t xml:space="preserve"> – 2 marks</w:t>
            </w:r>
          </w:p>
        </w:tc>
        <w:tc>
          <w:tcPr>
            <w:tcW w:w="672" w:type="dxa"/>
          </w:tcPr>
          <w:p w:rsidR="00DD0504" w:rsidRPr="00351E7F" w:rsidRDefault="00DD0504" w:rsidP="004B6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6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1"/>
      <w:tr w:rsidR="00FC166A" w:rsidTr="00DD0504">
        <w:trPr>
          <w:trHeight w:val="285"/>
        </w:trPr>
        <w:tc>
          <w:tcPr>
            <w:tcW w:w="456" w:type="dxa"/>
          </w:tcPr>
          <w:p w:rsidR="00FC166A" w:rsidRPr="00351E7F" w:rsidRDefault="00FC166A" w:rsidP="00FC16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C166A" w:rsidRPr="00351E7F" w:rsidRDefault="00FC166A" w:rsidP="00FC16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292AC4" w:rsidRDefault="00292AC4" w:rsidP="00BE29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Manipulators – description – 1 marks</w:t>
            </w:r>
          </w:p>
          <w:p w:rsidR="00292AC4" w:rsidRPr="00351E7F" w:rsidRDefault="00292AC4" w:rsidP="00292A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 on any two manipulators (such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etc) its uses and format – 1.5 marks each</w:t>
            </w:r>
          </w:p>
        </w:tc>
        <w:tc>
          <w:tcPr>
            <w:tcW w:w="672" w:type="dxa"/>
          </w:tcPr>
          <w:p w:rsidR="00FC166A" w:rsidRPr="00351E7F" w:rsidRDefault="004B6188" w:rsidP="00FC16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FC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rPr>
          <w:trHeight w:val="285"/>
        </w:trPr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D0504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CF75E8" w:rsidRPr="00CF75E8" w:rsidRDefault="00CF75E8" w:rsidP="00CF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to accept the height of a person in </w:t>
            </w:r>
            <w:proofErr w:type="spellStart"/>
            <w:r w:rsidRPr="00CF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cms</w:t>
            </w:r>
            <w:proofErr w:type="spellEnd"/>
            <w:r w:rsidRPr="00CF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convert and</w:t>
            </w:r>
          </w:p>
          <w:p w:rsidR="00DD0504" w:rsidRDefault="00CF75E8" w:rsidP="00CF7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display the height in feet and inches</w:t>
            </w:r>
          </w:p>
          <w:p w:rsidR="0033097B" w:rsidRDefault="0033097B" w:rsidP="0033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Logic: 2 marks</w:t>
            </w:r>
          </w:p>
          <w:p w:rsidR="0033097B" w:rsidRDefault="0033097B" w:rsidP="0033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Input/output statements :2</w:t>
            </w:r>
          </w:p>
          <w:p w:rsidR="0033097B" w:rsidRDefault="0033097B" w:rsidP="0033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Variable </w:t>
            </w:r>
            <w:r w:rsidR="0010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declarations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</w:t>
            </w:r>
          </w:p>
          <w:p w:rsidR="00292AC4" w:rsidRPr="00351E7F" w:rsidRDefault="0033097B" w:rsidP="003309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Syntax: 2</w:t>
            </w:r>
          </w:p>
        </w:tc>
        <w:tc>
          <w:tcPr>
            <w:tcW w:w="672" w:type="dxa"/>
          </w:tcPr>
          <w:p w:rsidR="00DD0504" w:rsidRPr="00351E7F" w:rsidRDefault="00DD0504" w:rsidP="00FC16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6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66A" w:rsidTr="00DD0504">
        <w:tc>
          <w:tcPr>
            <w:tcW w:w="456" w:type="dxa"/>
          </w:tcPr>
          <w:p w:rsidR="00FC166A" w:rsidRPr="00351E7F" w:rsidRDefault="00FC166A" w:rsidP="00FC16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FC166A" w:rsidRPr="00351E7F" w:rsidRDefault="00FC166A" w:rsidP="00FC16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C166A" w:rsidRDefault="00421DCC" w:rsidP="00421D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DCC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gramEnd"/>
            <w:r w:rsidRPr="00421D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421DCC">
              <w:rPr>
                <w:rFonts w:ascii="Times New Roman" w:hAnsi="Times New Roman" w:cs="Times New Roman"/>
                <w:i/>
                <w:sz w:val="24"/>
                <w:szCs w:val="24"/>
              </w:rPr>
              <w:t>break</w:t>
            </w:r>
            <w:r w:rsidRPr="00421DC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21DCC">
              <w:rPr>
                <w:rFonts w:ascii="Times New Roman" w:hAnsi="Times New Roman" w:cs="Times New Roman"/>
                <w:i/>
                <w:sz w:val="24"/>
                <w:szCs w:val="24"/>
              </w:rPr>
              <w:t>continue</w:t>
            </w:r>
            <w:r w:rsidRPr="00421DCC">
              <w:rPr>
                <w:rFonts w:ascii="Times New Roman" w:hAnsi="Times New Roman" w:cs="Times New Roman"/>
                <w:sz w:val="24"/>
                <w:szCs w:val="24"/>
              </w:rPr>
              <w:t xml:space="preserve"> statements in C++.</w:t>
            </w:r>
          </w:p>
          <w:p w:rsidR="00001DED" w:rsidRPr="00351E7F" w:rsidRDefault="00001DED" w:rsidP="00001D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on use with format and sample program statements for each – 3 ½ marks each </w:t>
            </w:r>
          </w:p>
        </w:tc>
        <w:tc>
          <w:tcPr>
            <w:tcW w:w="672" w:type="dxa"/>
          </w:tcPr>
          <w:p w:rsidR="00FC166A" w:rsidRPr="00351E7F" w:rsidRDefault="00FC166A" w:rsidP="001058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5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66A" w:rsidTr="00DD0504">
        <w:tc>
          <w:tcPr>
            <w:tcW w:w="456" w:type="dxa"/>
          </w:tcPr>
          <w:p w:rsidR="00FC166A" w:rsidRPr="00351E7F" w:rsidRDefault="00FC166A" w:rsidP="00FC16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C166A" w:rsidRPr="00351E7F" w:rsidRDefault="00FC166A" w:rsidP="00FC16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001DED" w:rsidRDefault="007962FC" w:rsidP="00001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Logic: 2</w:t>
            </w:r>
            <w:r w:rsidR="00001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marks</w:t>
            </w:r>
          </w:p>
          <w:p w:rsidR="00001DED" w:rsidRDefault="00001DED" w:rsidP="00001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Input/output statements :1</w:t>
            </w:r>
          </w:p>
          <w:p w:rsidR="00001DED" w:rsidRDefault="00001DED" w:rsidP="00001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Variable/matrix declarations: 1 mark</w:t>
            </w:r>
          </w:p>
          <w:p w:rsidR="00001DED" w:rsidRDefault="00001DED" w:rsidP="00001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 handling : 2</w:t>
            </w:r>
          </w:p>
          <w:p w:rsidR="00001DED" w:rsidRPr="00001DED" w:rsidRDefault="00001DED" w:rsidP="00001DE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Syntax: 2</w:t>
            </w:r>
          </w:p>
          <w:p w:rsidR="00001DED" w:rsidRPr="00001DED" w:rsidRDefault="00001DED" w:rsidP="00A66E1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C166A" w:rsidRPr="00351E7F" w:rsidRDefault="00FC166A" w:rsidP="00105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5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D0504" w:rsidRDefault="00421DCC" w:rsidP="00421D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E">
              <w:rPr>
                <w:rFonts w:ascii="Times New Roman" w:hAnsi="Times New Roman" w:cs="Times New Roman"/>
                <w:sz w:val="24"/>
                <w:szCs w:val="24"/>
              </w:rPr>
              <w:t xml:space="preserve">Explain any four string handling functions.  </w:t>
            </w:r>
          </w:p>
          <w:p w:rsidR="00001DED" w:rsidRDefault="00001DED" w:rsidP="00001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such as use, syntax and sample statement of four string handling functions</w:t>
            </w:r>
          </w:p>
          <w:p w:rsidR="00001DED" w:rsidRDefault="007F6A3E" w:rsidP="00001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srtcpy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strcmp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() etc) </w:t>
            </w:r>
            <w:r w:rsidR="00001DED">
              <w:rPr>
                <w:rFonts w:ascii="Times New Roman" w:hAnsi="Times New Roman" w:cs="Times New Roman"/>
                <w:sz w:val="24"/>
                <w:szCs w:val="24"/>
              </w:rPr>
              <w:t>2 marks each</w:t>
            </w:r>
          </w:p>
          <w:p w:rsidR="00001DED" w:rsidRDefault="00001DED" w:rsidP="00001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NB: </w:t>
            </w:r>
            <w:r w:rsidRPr="00001DED">
              <w:rPr>
                <w:rFonts w:ascii="Times New Roman" w:hAnsi="Times New Roman" w:cs="Times New Roman"/>
                <w:b/>
                <w:sz w:val="24"/>
                <w:szCs w:val="24"/>
              </w:rPr>
              <w:t>Two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alone be given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7962FC">
              <w:rPr>
                <w:rFonts w:ascii="Times New Roman" w:hAnsi="Times New Roman" w:cs="Times New Roman"/>
                <w:sz w:val="24"/>
                <w:szCs w:val="24"/>
              </w:rPr>
              <w:t xml:space="preserve">  four</w:t>
            </w:r>
            <w:proofErr w:type="gramEnd"/>
            <w:r w:rsidR="007962FC">
              <w:rPr>
                <w:rFonts w:ascii="Times New Roman" w:hAnsi="Times New Roman" w:cs="Times New Roman"/>
                <w:sz w:val="24"/>
                <w:szCs w:val="24"/>
              </w:rPr>
              <w:t xml:space="preserve"> string handling function names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listed alone without suitable details.</w:t>
            </w:r>
          </w:p>
          <w:p w:rsidR="00001DED" w:rsidRPr="0095520A" w:rsidRDefault="00001DED" w:rsidP="00001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D0504" w:rsidRPr="00351E7F" w:rsidRDefault="001058C1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2F69E8" w:rsidRDefault="002F69E8" w:rsidP="002F6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Logic: 3 marks</w:t>
            </w:r>
          </w:p>
          <w:p w:rsidR="002F69E8" w:rsidRDefault="002F69E8" w:rsidP="002F6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Input/output statements :1</w:t>
            </w:r>
          </w:p>
          <w:p w:rsidR="002F69E8" w:rsidRDefault="002F69E8" w:rsidP="002F6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Declaration of variables/strings: 1</w:t>
            </w:r>
          </w:p>
          <w:p w:rsidR="002F69E8" w:rsidRDefault="002F69E8" w:rsidP="002F6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 handling : 1</w:t>
            </w:r>
          </w:p>
          <w:p w:rsidR="002F69E8" w:rsidRPr="0095520A" w:rsidRDefault="002F69E8" w:rsidP="002F69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Syntax: 1</w:t>
            </w:r>
          </w:p>
        </w:tc>
        <w:tc>
          <w:tcPr>
            <w:tcW w:w="672" w:type="dxa"/>
          </w:tcPr>
          <w:p w:rsidR="00DD0504" w:rsidRPr="00351E7F" w:rsidRDefault="000D71B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  <w:tr w:rsidR="00DD0504" w:rsidTr="009017E0">
        <w:tc>
          <w:tcPr>
            <w:tcW w:w="9606" w:type="dxa"/>
            <w:gridSpan w:val="6"/>
            <w:vAlign w:val="center"/>
          </w:tcPr>
          <w:p w:rsidR="00DD0504" w:rsidRPr="007265A2" w:rsidRDefault="00DD0504" w:rsidP="00DD05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DD0504" w:rsidTr="009017E0">
        <w:tc>
          <w:tcPr>
            <w:tcW w:w="9606" w:type="dxa"/>
            <w:gridSpan w:val="6"/>
            <w:vAlign w:val="center"/>
          </w:tcPr>
          <w:p w:rsidR="00DD0504" w:rsidRPr="003F7DF1" w:rsidRDefault="00DD0504" w:rsidP="00DD0504">
            <w:pPr>
              <w:spacing w:after="12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5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7962FC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5E78EA" w:rsidRPr="00392B64" w:rsidRDefault="005E78EA" w:rsidP="005E78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Detailed explanation bringing out the differences in function declaration, function call and function definition statements for both – 5 marks</w:t>
            </w:r>
          </w:p>
        </w:tc>
        <w:tc>
          <w:tcPr>
            <w:tcW w:w="672" w:type="dxa"/>
          </w:tcPr>
          <w:p w:rsidR="00DD0504" w:rsidRPr="00351E7F" w:rsidRDefault="00DD0504" w:rsidP="005758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5E78EA" w:rsidRDefault="005E78EA" w:rsidP="005E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Logic: 3 marks</w:t>
            </w:r>
          </w:p>
          <w:p w:rsidR="005E78EA" w:rsidRDefault="005E78EA" w:rsidP="005E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 : 3</w:t>
            </w:r>
          </w:p>
          <w:p w:rsidR="005E78EA" w:rsidRDefault="005E78EA" w:rsidP="005E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program: 2</w:t>
            </w:r>
          </w:p>
          <w:p w:rsidR="005E78EA" w:rsidRPr="00392B64" w:rsidRDefault="005E78EA" w:rsidP="005E78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Syntax: 2</w:t>
            </w:r>
          </w:p>
        </w:tc>
        <w:tc>
          <w:tcPr>
            <w:tcW w:w="672" w:type="dxa"/>
          </w:tcPr>
          <w:p w:rsidR="00DD0504" w:rsidRPr="00351E7F" w:rsidRDefault="00DD0504" w:rsidP="005758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5E78EA" w:rsidRDefault="005E78EA" w:rsidP="005E78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definition with/using a suitable example – 4 marks</w:t>
            </w:r>
          </w:p>
          <w:p w:rsidR="007F6A3E" w:rsidRDefault="007F6A3E" w:rsidP="005E78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variable declaration with/using suitable examples - 1½ marks</w:t>
            </w:r>
          </w:p>
          <w:p w:rsidR="005E78EA" w:rsidRDefault="005E78EA" w:rsidP="007F6A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Structure </w:t>
            </w:r>
            <w:r w:rsidR="007F6A3E">
              <w:rPr>
                <w:rFonts w:ascii="Times New Roman" w:hAnsi="Times New Roman" w:cs="Times New Roman"/>
                <w:sz w:val="24"/>
                <w:szCs w:val="24"/>
              </w:rPr>
              <w:t>variable initialization with/using suitable examples - 1½ marks</w:t>
            </w:r>
          </w:p>
          <w:p w:rsidR="005E78EA" w:rsidRPr="00392B64" w:rsidRDefault="005E78EA" w:rsidP="00796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D0504" w:rsidRPr="00351E7F" w:rsidRDefault="00DD0504" w:rsidP="00F41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1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rPr>
          <w:trHeight w:val="70"/>
        </w:trPr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5E78EA" w:rsidRDefault="005E78EA" w:rsidP="005E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Logic: 2 marks</w:t>
            </w:r>
          </w:p>
          <w:p w:rsidR="005E78EA" w:rsidRDefault="005E78EA" w:rsidP="005E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 handling : 3</w:t>
            </w:r>
          </w:p>
          <w:p w:rsidR="005E78EA" w:rsidRDefault="005E78EA" w:rsidP="005E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Structure:2</w:t>
            </w:r>
          </w:p>
          <w:p w:rsidR="005E78EA" w:rsidRPr="00392B64" w:rsidRDefault="005E78EA" w:rsidP="005E78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Syntax: 1</w:t>
            </w:r>
          </w:p>
        </w:tc>
        <w:tc>
          <w:tcPr>
            <w:tcW w:w="672" w:type="dxa"/>
          </w:tcPr>
          <w:p w:rsidR="00DD0504" w:rsidRPr="00351E7F" w:rsidRDefault="00F41963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(8</w:t>
            </w:r>
            <w:r w:rsidR="00603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7F6A3E" w:rsidRDefault="007F6A3E" w:rsidP="00A016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on various file i/o  streams – 7 marks</w:t>
            </w:r>
          </w:p>
          <w:p w:rsidR="007F6A3E" w:rsidRDefault="007F6A3E" w:rsidP="00A016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 : 3 marks only for simple listing of i/o streams</w:t>
            </w:r>
          </w:p>
          <w:p w:rsidR="007F6A3E" w:rsidRPr="00392B64" w:rsidRDefault="007F6A3E" w:rsidP="00A016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D0504" w:rsidRPr="00351E7F" w:rsidRDefault="00C12CEF" w:rsidP="007313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1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7F6A3E" w:rsidRDefault="007F6A3E" w:rsidP="007F6A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Characteristics of procedure oriented programming and its limitations – 4 marks</w:t>
            </w:r>
          </w:p>
          <w:p w:rsidR="007F6A3E" w:rsidRDefault="007F6A3E" w:rsidP="007F6A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concept of object oriented programming and its key features such as</w:t>
            </w:r>
          </w:p>
          <w:p w:rsidR="007F6A3E" w:rsidRDefault="007F6A3E" w:rsidP="007F6A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objects, classes and data encapsulation </w:t>
            </w:r>
            <w:r w:rsidR="00872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(detailed description and program statements not expected)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4 marks</w:t>
            </w:r>
          </w:p>
          <w:p w:rsidR="007F6A3E" w:rsidRPr="00392B64" w:rsidRDefault="007F6A3E" w:rsidP="007F6A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D0504" w:rsidRPr="00351E7F" w:rsidRDefault="00C12CEF" w:rsidP="007313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1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30067B">
        <w:tc>
          <w:tcPr>
            <w:tcW w:w="9606" w:type="dxa"/>
            <w:gridSpan w:val="6"/>
          </w:tcPr>
          <w:p w:rsidR="00DD0504" w:rsidRPr="007265A2" w:rsidRDefault="00DD0504" w:rsidP="00DD05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DD0504" w:rsidTr="001766E4">
        <w:tc>
          <w:tcPr>
            <w:tcW w:w="9606" w:type="dxa"/>
            <w:gridSpan w:val="6"/>
          </w:tcPr>
          <w:p w:rsidR="00DD0504" w:rsidRPr="003F7DF1" w:rsidRDefault="00DD0504" w:rsidP="00DD050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20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D0504" w:rsidRDefault="00472A17" w:rsidP="00A915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 w:rsidR="000A7434">
              <w:rPr>
                <w:rFonts w:ascii="Times New Roman" w:hAnsi="Times New Roman" w:cs="Times New Roman"/>
                <w:b/>
                <w:sz w:val="24"/>
                <w:szCs w:val="24"/>
              </w:rPr>
              <w:t>method of successive approximations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find a real root of the equation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x- sinx- 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A9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For iteration the trial value of root may be taken as 1.0. </w:t>
            </w:r>
          </w:p>
          <w:p w:rsidR="00077768" w:rsidRDefault="00077768" w:rsidP="00A915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77768" w:rsidRDefault="00077768" w:rsidP="00A915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77768" w:rsidRDefault="00077768" w:rsidP="00077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077768" w:rsidRDefault="00AE1A00" w:rsidP="00AE1A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 xml:space="preserve">Rewriting the given equation to make it convenient for iteration </w:t>
            </w:r>
            <w:r w:rsidR="0007776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- 2 marks</w:t>
            </w:r>
          </w:p>
          <w:p w:rsidR="00077768" w:rsidRDefault="00AE1A00" w:rsidP="00AE1A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Iteration s</w:t>
            </w:r>
            <w:r w:rsidR="0007776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teps in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successive approximations</w:t>
            </w:r>
            <w:r w:rsidR="0007776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method - 5 marks</w:t>
            </w:r>
          </w:p>
          <w:p w:rsidR="00077768" w:rsidRDefault="00843846" w:rsidP="00AE1A0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Converged</w:t>
            </w:r>
            <w:r w:rsidR="00077768" w:rsidRPr="0084384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root: </w:t>
            </w:r>
            <w:r w:rsidR="00AE1A00" w:rsidRPr="0084384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1.497</w:t>
            </w:r>
            <w:r w:rsidR="00AE1A0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   (3 marks)</w:t>
            </w:r>
          </w:p>
          <w:p w:rsidR="007F6A3E" w:rsidRDefault="00872004" w:rsidP="00A915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Note: Credit (60%) marks may be given if the student has solved the problem correctly using any other method for transcendental equation solution such as method of false position or Newton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Rapson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method</w:t>
            </w:r>
          </w:p>
          <w:p w:rsidR="008F26DD" w:rsidRPr="00A12BEF" w:rsidRDefault="008F26DD" w:rsidP="00A915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DD0504" w:rsidRPr="00351E7F" w:rsidRDefault="00F82A4F" w:rsidP="00DD0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472A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0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035159" w:rsidRDefault="008720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to fit a straight line.</w:t>
            </w:r>
          </w:p>
          <w:p w:rsidR="00035159" w:rsidRPr="00035159" w:rsidRDefault="00035159" w:rsidP="00035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 :6 marks</w:t>
            </w:r>
          </w:p>
          <w:p w:rsidR="00DD0504" w:rsidRDefault="00035159" w:rsidP="000351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Synax:4 marks</w:t>
            </w:r>
          </w:p>
          <w:p w:rsidR="00872004" w:rsidRPr="00392B64" w:rsidRDefault="00872004" w:rsidP="008720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NB: 50 % credit of marks for logic may be given if the student has written and explained the least square fit expressions for straight line fit.</w:t>
            </w:r>
          </w:p>
        </w:tc>
        <w:tc>
          <w:tcPr>
            <w:tcW w:w="672" w:type="dxa"/>
          </w:tcPr>
          <w:p w:rsidR="00DD0504" w:rsidRPr="00351E7F" w:rsidRDefault="00F82A4F" w:rsidP="00DD0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2A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0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035159" w:rsidRDefault="00AA0F8A" w:rsidP="00F553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Listing the normal equations of the method of least squares to fit a parabola of the form  R =a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cV</w:t>
            </w:r>
            <w:r w:rsidRPr="00AA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  2 marks </w:t>
            </w:r>
          </w:p>
          <w:p w:rsidR="00AA0F8A" w:rsidRPr="00AA0F8A" w:rsidRDefault="00AA0F8A" w:rsidP="00F553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Computation of various coefficients of the normal equations using the given data – 4 marks</w:t>
            </w:r>
          </w:p>
          <w:p w:rsidR="00035159" w:rsidRDefault="00AA0F8A" w:rsidP="00F553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the simultaneous equations to obtain the unknown coefficients a, b and c  - 2 marks</w:t>
            </w:r>
          </w:p>
          <w:p w:rsidR="00A12BEF" w:rsidRPr="00AA0F8A" w:rsidRDefault="00035159" w:rsidP="00F553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Solution </w:t>
            </w:r>
            <w:r w:rsidR="00A12BEF" w:rsidRPr="00A12BE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 = 3.48 – 0.002 V + 0.003 V</w:t>
            </w:r>
            <w:r w:rsidR="00A12BEF" w:rsidRPr="00A12BEF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AA0F8A" w:rsidRPr="00AA0F8A">
              <w:rPr>
                <w:rFonts w:ascii="Times New Roman" w:eastAsiaTheme="minorEastAsia" w:hAnsi="Times New Roman" w:cs="Times New Roman"/>
                <w:sz w:val="24"/>
                <w:szCs w:val="24"/>
              </w:rPr>
              <w:t>- 2 marks</w:t>
            </w:r>
          </w:p>
        </w:tc>
        <w:tc>
          <w:tcPr>
            <w:tcW w:w="672" w:type="dxa"/>
          </w:tcPr>
          <w:p w:rsidR="00DD0504" w:rsidRPr="00351E7F" w:rsidRDefault="00F82A4F" w:rsidP="00DD0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3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0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035159" w:rsidRPr="00035159" w:rsidRDefault="00035159" w:rsidP="00035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 :6 marks</w:t>
            </w:r>
          </w:p>
          <w:p w:rsidR="00035159" w:rsidRPr="00035159" w:rsidRDefault="00035159" w:rsidP="000351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Synax:4 marks</w:t>
            </w:r>
          </w:p>
          <w:p w:rsidR="00035159" w:rsidRPr="00392B64" w:rsidRDefault="00AA0F8A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NB: 50 % credit of marks for logic may be given if the student has written and explained the least square fit expressions for straight line fit.</w:t>
            </w:r>
          </w:p>
        </w:tc>
        <w:tc>
          <w:tcPr>
            <w:tcW w:w="672" w:type="dxa"/>
          </w:tcPr>
          <w:p w:rsidR="00DD0504" w:rsidRPr="00351E7F" w:rsidRDefault="00E43B28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85CE5" w:rsidRDefault="00485CE5" w:rsidP="00DD050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Solve the following simultaneous system of equations using Gauss elimination method.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-0.1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-0.2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=7.85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</w:p>
          <w:p w:rsidR="00485CE5" w:rsidRDefault="00485CE5" w:rsidP="00485CE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0.1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+7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-0.3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 -19.3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0.3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-0.2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+10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=71.4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035159" w:rsidRPr="00035159" w:rsidRDefault="00035159" w:rsidP="00035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Triangularisation</w:t>
            </w:r>
            <w:proofErr w:type="spellEnd"/>
            <w:r w:rsidRPr="0003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- 5 marks</w:t>
            </w:r>
          </w:p>
          <w:p w:rsidR="00A12BEF" w:rsidRPr="00035159" w:rsidRDefault="00035159" w:rsidP="0003515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substitution - 3 marks</w:t>
            </w:r>
          </w:p>
          <w:p w:rsidR="00A12BEF" w:rsidRPr="00035159" w:rsidRDefault="00843846" w:rsidP="00A12B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8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Solution </w:t>
            </w:r>
            <w:r w:rsidR="00035159" w:rsidRPr="008438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x</w:t>
            </w:r>
            <w:r w:rsidR="00A12BEF" w:rsidRPr="008438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 = 3.0; x2 = -2.5;  x3 = 7.0</w:t>
            </w:r>
            <w:r w:rsidR="00035159" w:rsidRPr="000351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(2 marks)</w:t>
            </w:r>
          </w:p>
          <w:p w:rsidR="00A12BEF" w:rsidRPr="00392B64" w:rsidRDefault="00A12BEF" w:rsidP="00485C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D0504" w:rsidRPr="00351E7F" w:rsidRDefault="00C26930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</w:tr>
      <w:tr w:rsidR="00DD0504" w:rsidTr="00DD0504">
        <w:tc>
          <w:tcPr>
            <w:tcW w:w="45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D0504" w:rsidRPr="00351E7F" w:rsidRDefault="00DD0504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035159" w:rsidRDefault="00035159" w:rsidP="00C26930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Finite difference approximations for first and second derivatives of a function- 4 marks</w:t>
            </w:r>
          </w:p>
          <w:p w:rsidR="00035159" w:rsidRDefault="00035159" w:rsidP="00035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Reduction of given Laplace equation to linear algebraic equations by application</w:t>
            </w:r>
          </w:p>
          <w:p w:rsidR="00035159" w:rsidRPr="00392B64" w:rsidRDefault="00035159" w:rsidP="000351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of difference equations for a 2 dimensional mesh - 6 marks</w:t>
            </w:r>
          </w:p>
        </w:tc>
        <w:tc>
          <w:tcPr>
            <w:tcW w:w="672" w:type="dxa"/>
          </w:tcPr>
          <w:p w:rsidR="00DD0504" w:rsidRPr="00351E7F" w:rsidRDefault="00C26930" w:rsidP="00DD0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DD0504" w:rsidTr="00863976">
        <w:tc>
          <w:tcPr>
            <w:tcW w:w="9606" w:type="dxa"/>
            <w:gridSpan w:val="6"/>
          </w:tcPr>
          <w:p w:rsidR="00DD0504" w:rsidRPr="00351E7F" w:rsidRDefault="00DD0504" w:rsidP="00DD0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****</w:t>
            </w:r>
          </w:p>
        </w:tc>
      </w:tr>
    </w:tbl>
    <w:p w:rsidR="0017398E" w:rsidRDefault="0017398E"/>
    <w:sectPr w:rsidR="0017398E" w:rsidSect="001739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0D" w:rsidRDefault="009B650D" w:rsidP="009F33FD">
      <w:pPr>
        <w:spacing w:after="0" w:line="240" w:lineRule="auto"/>
      </w:pPr>
      <w:r>
        <w:separator/>
      </w:r>
    </w:p>
  </w:endnote>
  <w:endnote w:type="continuationSeparator" w:id="1">
    <w:p w:rsidR="009B650D" w:rsidRDefault="009B650D" w:rsidP="009F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0D" w:rsidRDefault="009B650D" w:rsidP="009F33FD">
      <w:pPr>
        <w:spacing w:after="0" w:line="240" w:lineRule="auto"/>
      </w:pPr>
      <w:r>
        <w:separator/>
      </w:r>
    </w:p>
  </w:footnote>
  <w:footnote w:type="continuationSeparator" w:id="1">
    <w:p w:rsidR="009B650D" w:rsidRDefault="009B650D" w:rsidP="009F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FD" w:rsidRDefault="00E91BF2" w:rsidP="009F33FD">
    <w:pPr>
      <w:pStyle w:val="Default"/>
    </w:pPr>
    <w:r w:rsidRPr="00E91BF2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9F33FD" w:rsidRPr="006B254E" w:rsidRDefault="009F33FD" w:rsidP="009F33FD">
    <w:pPr>
      <w:pStyle w:val="Header"/>
      <w:tabs>
        <w:tab w:val="left" w:pos="1248"/>
        <w:tab w:val="left" w:pos="1608"/>
      </w:tabs>
      <w:rPr>
        <w:lang w:eastAsia="en-IN"/>
      </w:rPr>
    </w:pP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>F1053</w:t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8F1962" w:rsidRPr="008F1962">
        <w:rPr>
          <w:rFonts w:ascii="Book Antiqua" w:hAnsi="Book Antiqua" w:cs="Book Antiqua"/>
          <w:b/>
          <w:noProof/>
          <w:sz w:val="24"/>
          <w:szCs w:val="24"/>
          <w:lang w:eastAsia="en-IN"/>
        </w:rPr>
        <w:t>4</w:t>
      </w:r>
    </w:fldSimple>
  </w:p>
  <w:p w:rsidR="009F33FD" w:rsidRDefault="009F33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8FE"/>
    <w:multiLevelType w:val="hybridMultilevel"/>
    <w:tmpl w:val="69CE8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A5A40"/>
    <w:multiLevelType w:val="hybridMultilevel"/>
    <w:tmpl w:val="BC7A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01DED"/>
    <w:rsid w:val="00031D76"/>
    <w:rsid w:val="00035159"/>
    <w:rsid w:val="00077768"/>
    <w:rsid w:val="000A7434"/>
    <w:rsid w:val="000C02F6"/>
    <w:rsid w:val="000C3F47"/>
    <w:rsid w:val="000D71B4"/>
    <w:rsid w:val="000F221D"/>
    <w:rsid w:val="0010204E"/>
    <w:rsid w:val="001058C1"/>
    <w:rsid w:val="0017398E"/>
    <w:rsid w:val="001B0866"/>
    <w:rsid w:val="001E212C"/>
    <w:rsid w:val="001F1952"/>
    <w:rsid w:val="002050B8"/>
    <w:rsid w:val="00292AC4"/>
    <w:rsid w:val="002A23A5"/>
    <w:rsid w:val="002B4415"/>
    <w:rsid w:val="002F5B11"/>
    <w:rsid w:val="002F69E8"/>
    <w:rsid w:val="0033097B"/>
    <w:rsid w:val="003409BE"/>
    <w:rsid w:val="00351E7F"/>
    <w:rsid w:val="0036401B"/>
    <w:rsid w:val="003767F5"/>
    <w:rsid w:val="00392B64"/>
    <w:rsid w:val="003D74F5"/>
    <w:rsid w:val="003F7DF1"/>
    <w:rsid w:val="00414082"/>
    <w:rsid w:val="00417204"/>
    <w:rsid w:val="00421DCC"/>
    <w:rsid w:val="00440D8F"/>
    <w:rsid w:val="00472A17"/>
    <w:rsid w:val="004775BA"/>
    <w:rsid w:val="00485CE5"/>
    <w:rsid w:val="00492F2A"/>
    <w:rsid w:val="00493883"/>
    <w:rsid w:val="00495116"/>
    <w:rsid w:val="00496F92"/>
    <w:rsid w:val="004B6188"/>
    <w:rsid w:val="004C52EC"/>
    <w:rsid w:val="0052286F"/>
    <w:rsid w:val="00560E6E"/>
    <w:rsid w:val="0056300D"/>
    <w:rsid w:val="005758F4"/>
    <w:rsid w:val="005D4B98"/>
    <w:rsid w:val="005E78EA"/>
    <w:rsid w:val="00603E90"/>
    <w:rsid w:val="006819EE"/>
    <w:rsid w:val="006A5737"/>
    <w:rsid w:val="006C4841"/>
    <w:rsid w:val="006D62CF"/>
    <w:rsid w:val="006E3021"/>
    <w:rsid w:val="006E49AC"/>
    <w:rsid w:val="007265A2"/>
    <w:rsid w:val="00731366"/>
    <w:rsid w:val="00752266"/>
    <w:rsid w:val="007650AD"/>
    <w:rsid w:val="00780CBF"/>
    <w:rsid w:val="007962FC"/>
    <w:rsid w:val="007C3BD2"/>
    <w:rsid w:val="007F6A3E"/>
    <w:rsid w:val="00843846"/>
    <w:rsid w:val="00850281"/>
    <w:rsid w:val="008673D7"/>
    <w:rsid w:val="00872004"/>
    <w:rsid w:val="0088191D"/>
    <w:rsid w:val="008E271E"/>
    <w:rsid w:val="008E2752"/>
    <w:rsid w:val="008F1962"/>
    <w:rsid w:val="008F26DD"/>
    <w:rsid w:val="009017E0"/>
    <w:rsid w:val="0094594F"/>
    <w:rsid w:val="0095520A"/>
    <w:rsid w:val="009714DB"/>
    <w:rsid w:val="009836EC"/>
    <w:rsid w:val="00997333"/>
    <w:rsid w:val="009A009D"/>
    <w:rsid w:val="009B650D"/>
    <w:rsid w:val="009C78B7"/>
    <w:rsid w:val="009F33FD"/>
    <w:rsid w:val="009F43DA"/>
    <w:rsid w:val="00A0162A"/>
    <w:rsid w:val="00A12BEF"/>
    <w:rsid w:val="00A274CC"/>
    <w:rsid w:val="00A47FD8"/>
    <w:rsid w:val="00A6128E"/>
    <w:rsid w:val="00A64B14"/>
    <w:rsid w:val="00A66E11"/>
    <w:rsid w:val="00A70363"/>
    <w:rsid w:val="00A7550C"/>
    <w:rsid w:val="00A865FD"/>
    <w:rsid w:val="00A91545"/>
    <w:rsid w:val="00AA0F8A"/>
    <w:rsid w:val="00AC5AF5"/>
    <w:rsid w:val="00AE1A00"/>
    <w:rsid w:val="00B47266"/>
    <w:rsid w:val="00BA6E05"/>
    <w:rsid w:val="00BC4265"/>
    <w:rsid w:val="00BE297E"/>
    <w:rsid w:val="00BE6584"/>
    <w:rsid w:val="00C12CEF"/>
    <w:rsid w:val="00C26930"/>
    <w:rsid w:val="00C366E9"/>
    <w:rsid w:val="00C479F6"/>
    <w:rsid w:val="00C72091"/>
    <w:rsid w:val="00C74E7A"/>
    <w:rsid w:val="00C95CF3"/>
    <w:rsid w:val="00CC2597"/>
    <w:rsid w:val="00CD313A"/>
    <w:rsid w:val="00CD31DA"/>
    <w:rsid w:val="00CD7156"/>
    <w:rsid w:val="00CE1FA1"/>
    <w:rsid w:val="00CF3239"/>
    <w:rsid w:val="00CF75E8"/>
    <w:rsid w:val="00DC0577"/>
    <w:rsid w:val="00DD0504"/>
    <w:rsid w:val="00DF1597"/>
    <w:rsid w:val="00E43B28"/>
    <w:rsid w:val="00E522CF"/>
    <w:rsid w:val="00E5401A"/>
    <w:rsid w:val="00E85369"/>
    <w:rsid w:val="00E91BF2"/>
    <w:rsid w:val="00EB544C"/>
    <w:rsid w:val="00F24531"/>
    <w:rsid w:val="00F41963"/>
    <w:rsid w:val="00F5539E"/>
    <w:rsid w:val="00F82A4F"/>
    <w:rsid w:val="00FA21AE"/>
    <w:rsid w:val="00FA2FD8"/>
    <w:rsid w:val="00FC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3DA"/>
    <w:pPr>
      <w:widowControl w:val="0"/>
    </w:pPr>
    <w:rPr>
      <w:rFonts w:ascii="Calibri" w:eastAsia="Calibri" w:hAnsi="Calibri" w:cs="Calibri"/>
      <w:color w:val="000000"/>
      <w:lang w:val="en-US" w:bidi="ml-IN"/>
    </w:rPr>
  </w:style>
  <w:style w:type="character" w:styleId="PlaceholderText">
    <w:name w:val="Placeholder Text"/>
    <w:basedOn w:val="DefaultParagraphFont"/>
    <w:uiPriority w:val="99"/>
    <w:semiHidden/>
    <w:rsid w:val="00472A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3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FD"/>
  </w:style>
  <w:style w:type="paragraph" w:styleId="Footer">
    <w:name w:val="footer"/>
    <w:basedOn w:val="Normal"/>
    <w:link w:val="FooterChar"/>
    <w:uiPriority w:val="99"/>
    <w:unhideWhenUsed/>
    <w:rsid w:val="009F3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FD"/>
  </w:style>
  <w:style w:type="paragraph" w:customStyle="1" w:styleId="Default">
    <w:name w:val="Default"/>
    <w:rsid w:val="009F33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6E69-271F-41AD-8BEC-4005ADC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2019-06-30T16:23:00Z</dcterms:created>
  <dcterms:modified xsi:type="dcterms:W3CDTF">2019-07-01T03:55:00Z</dcterms:modified>
</cp:coreProperties>
</file>