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416"/>
        <w:gridCol w:w="2290"/>
        <w:gridCol w:w="2923"/>
        <w:gridCol w:w="2849"/>
        <w:gridCol w:w="813"/>
      </w:tblGrid>
      <w:tr w:rsidR="000F20F3" w:rsidRPr="0012114F" w:rsidTr="0012114F">
        <w:trPr>
          <w:trHeight w:val="843"/>
        </w:trPr>
        <w:tc>
          <w:tcPr>
            <w:tcW w:w="9747" w:type="dxa"/>
            <w:gridSpan w:val="6"/>
            <w:shd w:val="clear" w:color="auto" w:fill="auto"/>
            <w:vAlign w:val="center"/>
          </w:tcPr>
          <w:p w:rsidR="000F20F3" w:rsidRPr="0012114F" w:rsidRDefault="000F20F3" w:rsidP="00121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12114F">
              <w:rPr>
                <w:rFonts w:cs="Calibri"/>
                <w:b/>
                <w:bCs/>
                <w:sz w:val="32"/>
                <w:szCs w:val="32"/>
              </w:rPr>
              <w:t>Scheme of Valuation/Answer Key</w:t>
            </w:r>
          </w:p>
          <w:p w:rsidR="000F20F3" w:rsidRPr="0012114F" w:rsidRDefault="000F20F3" w:rsidP="0012114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12114F">
              <w:rPr>
                <w:rFonts w:ascii="Times New Roman" w:hAnsi="Times New Roman"/>
                <w:sz w:val="28"/>
                <w:szCs w:val="28"/>
              </w:rPr>
              <w:t>(Scheme of evaluation (marks in brackets) and answers of problems/key)</w:t>
            </w:r>
          </w:p>
        </w:tc>
      </w:tr>
      <w:tr w:rsidR="00493883" w:rsidRPr="0012114F" w:rsidTr="0012114F">
        <w:trPr>
          <w:trHeight w:val="825"/>
        </w:trPr>
        <w:tc>
          <w:tcPr>
            <w:tcW w:w="9747" w:type="dxa"/>
            <w:gridSpan w:val="6"/>
            <w:shd w:val="clear" w:color="auto" w:fill="auto"/>
            <w:vAlign w:val="center"/>
          </w:tcPr>
          <w:p w:rsidR="00493883" w:rsidRPr="0012114F" w:rsidRDefault="00493883" w:rsidP="0012114F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12114F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493883" w:rsidRPr="0012114F" w:rsidRDefault="00086650" w:rsidP="001624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V</w:t>
            </w:r>
            <w:r w:rsidR="00C81672" w:rsidRPr="0012114F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SEMESTER B.TECH</w:t>
            </w:r>
            <w:r w:rsidR="001624E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(S)</w:t>
            </w:r>
            <w:r w:rsidR="00C81672" w:rsidRPr="0012114F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DEGREE EXAMINATION, </w:t>
            </w:r>
            <w:r w:rsidR="001624E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MAY 2019</w:t>
            </w:r>
          </w:p>
        </w:tc>
      </w:tr>
      <w:tr w:rsidR="00493883" w:rsidRPr="0012114F" w:rsidTr="0012114F">
        <w:tc>
          <w:tcPr>
            <w:tcW w:w="9747" w:type="dxa"/>
            <w:gridSpan w:val="6"/>
            <w:shd w:val="clear" w:color="auto" w:fill="auto"/>
            <w:vAlign w:val="center"/>
          </w:tcPr>
          <w:p w:rsidR="00493883" w:rsidRPr="0012114F" w:rsidRDefault="00493883" w:rsidP="0012114F">
            <w:pPr>
              <w:spacing w:after="0" w:line="240" w:lineRule="auto"/>
              <w:jc w:val="center"/>
            </w:pPr>
            <w:r w:rsidRPr="0012114F">
              <w:rPr>
                <w:rFonts w:ascii="Times New Roman" w:hAnsi="Times New Roman"/>
                <w:b/>
                <w:sz w:val="24"/>
                <w:szCs w:val="24"/>
              </w:rPr>
              <w:t xml:space="preserve">Course Code: </w:t>
            </w:r>
            <w:r w:rsidR="00F633A3" w:rsidRPr="0012114F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  <w:r w:rsidR="009B1A60" w:rsidRPr="0012114F"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</w:tr>
      <w:tr w:rsidR="00493883" w:rsidRPr="0012114F" w:rsidTr="0012114F">
        <w:trPr>
          <w:trHeight w:val="428"/>
        </w:trPr>
        <w:tc>
          <w:tcPr>
            <w:tcW w:w="9747" w:type="dxa"/>
            <w:gridSpan w:val="6"/>
            <w:shd w:val="clear" w:color="auto" w:fill="auto"/>
            <w:vAlign w:val="center"/>
          </w:tcPr>
          <w:p w:rsidR="00493883" w:rsidRPr="0012114F" w:rsidRDefault="00CF3239" w:rsidP="00121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114F">
              <w:rPr>
                <w:rFonts w:ascii="Times New Roman" w:hAnsi="Times New Roman"/>
                <w:b/>
                <w:sz w:val="24"/>
                <w:szCs w:val="24"/>
              </w:rPr>
              <w:t xml:space="preserve">Course Name: </w:t>
            </w:r>
            <w:r w:rsidR="00F33781" w:rsidRPr="0012114F">
              <w:rPr>
                <w:rFonts w:ascii="Times New Roman" w:hAnsi="Times New Roman"/>
                <w:b/>
                <w:sz w:val="24"/>
                <w:szCs w:val="24"/>
              </w:rPr>
              <w:t>GEOTECHNICAL ENGINEERING - II</w:t>
            </w:r>
          </w:p>
        </w:tc>
      </w:tr>
      <w:tr w:rsidR="00CF3239" w:rsidRPr="0012114F" w:rsidTr="0012114F">
        <w:tc>
          <w:tcPr>
            <w:tcW w:w="3162" w:type="dxa"/>
            <w:gridSpan w:val="3"/>
            <w:shd w:val="clear" w:color="auto" w:fill="auto"/>
          </w:tcPr>
          <w:p w:rsidR="00CF3239" w:rsidRPr="0012114F" w:rsidRDefault="00CF3239" w:rsidP="0012114F">
            <w:pPr>
              <w:spacing w:after="0" w:line="240" w:lineRule="auto"/>
            </w:pPr>
            <w:r w:rsidRPr="0012114F">
              <w:rPr>
                <w:rFonts w:ascii="Times New Roman" w:hAnsi="Times New Roman"/>
                <w:sz w:val="24"/>
                <w:szCs w:val="24"/>
              </w:rPr>
              <w:t>Max. Marks: 100</w:t>
            </w:r>
          </w:p>
        </w:tc>
        <w:tc>
          <w:tcPr>
            <w:tcW w:w="2923" w:type="dxa"/>
            <w:shd w:val="clear" w:color="auto" w:fill="auto"/>
          </w:tcPr>
          <w:p w:rsidR="00CF3239" w:rsidRPr="0012114F" w:rsidRDefault="00CF3239" w:rsidP="0012114F">
            <w:pPr>
              <w:spacing w:after="0" w:line="240" w:lineRule="auto"/>
            </w:pPr>
          </w:p>
        </w:tc>
        <w:tc>
          <w:tcPr>
            <w:tcW w:w="3662" w:type="dxa"/>
            <w:gridSpan w:val="2"/>
            <w:shd w:val="clear" w:color="auto" w:fill="auto"/>
          </w:tcPr>
          <w:p w:rsidR="00CF3239" w:rsidRPr="0012114F" w:rsidRDefault="00CF3239" w:rsidP="0012114F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Duration: 3 Hours</w:t>
            </w:r>
          </w:p>
        </w:tc>
      </w:tr>
      <w:tr w:rsidR="00CF3239" w:rsidRPr="0012114F" w:rsidTr="0012114F">
        <w:tc>
          <w:tcPr>
            <w:tcW w:w="9747" w:type="dxa"/>
            <w:gridSpan w:val="6"/>
            <w:shd w:val="clear" w:color="auto" w:fill="auto"/>
            <w:vAlign w:val="center"/>
          </w:tcPr>
          <w:p w:rsidR="00CF3239" w:rsidRPr="0012114F" w:rsidRDefault="00CF3239" w:rsidP="0012114F">
            <w:pPr>
              <w:spacing w:after="0" w:line="240" w:lineRule="auto"/>
              <w:jc w:val="center"/>
            </w:pPr>
          </w:p>
        </w:tc>
      </w:tr>
      <w:tr w:rsidR="00CF3239" w:rsidRPr="0012114F" w:rsidTr="0012114F">
        <w:tc>
          <w:tcPr>
            <w:tcW w:w="9747" w:type="dxa"/>
            <w:gridSpan w:val="6"/>
            <w:shd w:val="clear" w:color="auto" w:fill="auto"/>
          </w:tcPr>
          <w:p w:rsidR="00CF3239" w:rsidRPr="0012114F" w:rsidRDefault="007265A2" w:rsidP="00121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12114F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C81672" w:rsidRPr="0012114F" w:rsidTr="0012114F">
        <w:trPr>
          <w:trHeight w:val="263"/>
        </w:trPr>
        <w:tc>
          <w:tcPr>
            <w:tcW w:w="456" w:type="dxa"/>
            <w:shd w:val="clear" w:color="auto" w:fill="auto"/>
          </w:tcPr>
          <w:p w:rsidR="00C81672" w:rsidRPr="0012114F" w:rsidRDefault="00C81672" w:rsidP="0012114F">
            <w:pPr>
              <w:spacing w:after="0" w:line="240" w:lineRule="auto"/>
            </w:pPr>
          </w:p>
        </w:tc>
        <w:tc>
          <w:tcPr>
            <w:tcW w:w="416" w:type="dxa"/>
            <w:shd w:val="clear" w:color="auto" w:fill="auto"/>
          </w:tcPr>
          <w:p w:rsidR="00C81672" w:rsidRPr="0012114F" w:rsidRDefault="00C81672" w:rsidP="0012114F">
            <w:pPr>
              <w:spacing w:after="0" w:line="240" w:lineRule="auto"/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C81672" w:rsidRPr="0012114F" w:rsidRDefault="00C81672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12114F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12114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15 marks</w:t>
            </w:r>
            <w:r w:rsidRPr="0012114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13" w:type="dxa"/>
            <w:shd w:val="clear" w:color="auto" w:fill="auto"/>
          </w:tcPr>
          <w:p w:rsidR="00C81672" w:rsidRPr="0012114F" w:rsidRDefault="00C81672" w:rsidP="0012114F">
            <w:pPr>
              <w:spacing w:after="0" w:line="240" w:lineRule="auto"/>
              <w:rPr>
                <w:sz w:val="18"/>
                <w:szCs w:val="18"/>
              </w:rPr>
            </w:pPr>
            <w:r w:rsidRPr="0012114F">
              <w:rPr>
                <w:sz w:val="18"/>
                <w:szCs w:val="18"/>
              </w:rPr>
              <w:t>Marks</w:t>
            </w:r>
          </w:p>
        </w:tc>
      </w:tr>
      <w:tr w:rsidR="000844B0" w:rsidRPr="0012114F" w:rsidTr="0012114F">
        <w:tc>
          <w:tcPr>
            <w:tcW w:w="45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86861028"/>
            <w:r w:rsidRPr="001211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0F20F3" w:rsidRPr="0012114F" w:rsidRDefault="000F20F3" w:rsidP="001211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2114F">
              <w:rPr>
                <w:rFonts w:ascii="Times New Roman" w:hAnsi="Times New Roman"/>
              </w:rPr>
              <w:t>Eqn. for vertical stress(σ</w:t>
            </w:r>
            <w:r w:rsidRPr="0012114F">
              <w:rPr>
                <w:rFonts w:ascii="Times New Roman" w:hAnsi="Times New Roman"/>
                <w:vertAlign w:val="subscript"/>
              </w:rPr>
              <w:t>Z</w:t>
            </w:r>
            <w:r w:rsidRPr="0012114F">
              <w:rPr>
                <w:rFonts w:ascii="Times New Roman" w:hAnsi="Times New Roman"/>
              </w:rPr>
              <w:t xml:space="preserve">) beneath centre of circular footing --- </w:t>
            </w:r>
            <w:r w:rsidR="00004A69" w:rsidRPr="0012114F">
              <w:rPr>
                <w:rFonts w:ascii="Times New Roman" w:hAnsi="Times New Roman"/>
              </w:rPr>
              <w:t>3</w:t>
            </w:r>
            <w:r w:rsidR="00DA1FDC" w:rsidRPr="0012114F">
              <w:rPr>
                <w:rFonts w:ascii="Times New Roman" w:hAnsi="Times New Roman"/>
              </w:rPr>
              <w:t xml:space="preserve"> marks</w:t>
            </w:r>
          </w:p>
          <w:p w:rsidR="00DA1FDC" w:rsidRPr="0012114F" w:rsidRDefault="00CB2025" w:rsidP="001211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1FDC" w:rsidRPr="0012114F">
              <w:rPr>
                <w:rFonts w:ascii="Times New Roman" w:hAnsi="Times New Roman"/>
                <w:sz w:val="24"/>
                <w:szCs w:val="24"/>
              </w:rPr>
              <w:t xml:space="preserve">Calculation steps --- </w:t>
            </w:r>
            <w:r w:rsidR="00DA1FDC" w:rsidRPr="0012114F">
              <w:rPr>
                <w:rFonts w:ascii="Times New Roman" w:hAnsi="Times New Roman"/>
              </w:rPr>
              <w:t>1½ marks</w:t>
            </w:r>
            <w:r w:rsidR="00DA1FDC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44B0" w:rsidRPr="0012114F" w:rsidRDefault="00CB2025" w:rsidP="001211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depth at which </w:t>
            </w:r>
            <w:r w:rsidR="000F20F3" w:rsidRPr="0012114F">
              <w:rPr>
                <w:rFonts w:cs="Calibri"/>
              </w:rPr>
              <w:t>σ</w:t>
            </w:r>
            <w:r w:rsidR="000F20F3" w:rsidRPr="0012114F">
              <w:rPr>
                <w:rFonts w:cs="Calibri"/>
                <w:vertAlign w:val="subscript"/>
              </w:rPr>
              <w:t>Z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reduces to 10% of the applied pressure</w:t>
            </w:r>
            <w:r w:rsidR="000F20F3" w:rsidRPr="0012114F">
              <w:rPr>
                <w:rFonts w:ascii="Times New Roman" w:hAnsi="Times New Roman"/>
                <w:sz w:val="24"/>
                <w:szCs w:val="24"/>
              </w:rPr>
              <w:t>=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F3" w:rsidRPr="0012114F">
              <w:rPr>
                <w:rFonts w:ascii="Times New Roman" w:hAnsi="Times New Roman"/>
                <w:sz w:val="24"/>
                <w:szCs w:val="24"/>
              </w:rPr>
              <w:t>1.85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4</w:t>
            </w:r>
            <w:r w:rsidR="000F20F3" w:rsidRPr="0012114F">
              <w:rPr>
                <w:rFonts w:ascii="Times New Roman" w:hAnsi="Times New Roman"/>
                <w:sz w:val="24"/>
                <w:szCs w:val="24"/>
              </w:rPr>
              <w:t>B ---</w:t>
            </w:r>
            <w:r w:rsidR="00004A69" w:rsidRPr="0012114F">
              <w:rPr>
                <w:rFonts w:ascii="Times New Roman" w:hAnsi="Times New Roman"/>
              </w:rPr>
              <w:t>3</w:t>
            </w:r>
            <w:r w:rsidR="00DA1FDC" w:rsidRPr="0012114F">
              <w:rPr>
                <w:rFonts w:ascii="Times New Roman" w:hAnsi="Times New Roman"/>
              </w:rPr>
              <w:t xml:space="preserve"> marks</w:t>
            </w:r>
          </w:p>
        </w:tc>
        <w:tc>
          <w:tcPr>
            <w:tcW w:w="813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</w:t>
            </w:r>
            <w:r w:rsidR="00DA1FDC" w:rsidRPr="0012114F">
              <w:rPr>
                <w:rFonts w:ascii="Times New Roman" w:hAnsi="Times New Roman"/>
                <w:sz w:val="24"/>
                <w:szCs w:val="24"/>
              </w:rPr>
              <w:t xml:space="preserve">7½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bookmarkEnd w:id="0"/>
      <w:tr w:rsidR="000844B0" w:rsidRPr="0012114F" w:rsidTr="0012114F">
        <w:trPr>
          <w:trHeight w:val="285"/>
        </w:trPr>
        <w:tc>
          <w:tcPr>
            <w:tcW w:w="45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07599E" w:rsidRPr="0012114F" w:rsidRDefault="005069D0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K</w:t>
            </w:r>
            <w:r w:rsidRPr="0012114F">
              <w:rPr>
                <w:rFonts w:ascii="Times New Roman" w:hAnsi="Times New Roman"/>
                <w:sz w:val="24"/>
                <w:szCs w:val="24"/>
                <w:vertAlign w:val="subscript"/>
              </w:rPr>
              <w:t>p1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&amp;  K</w:t>
            </w:r>
            <w:r w:rsidRPr="0012114F">
              <w:rPr>
                <w:rFonts w:ascii="Times New Roman" w:hAnsi="Times New Roman"/>
                <w:sz w:val="24"/>
                <w:szCs w:val="24"/>
                <w:vertAlign w:val="subscript"/>
              </w:rPr>
              <w:t>p2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= 3 &amp; 5.828 ----  </w:t>
            </w:r>
            <w:r w:rsidR="00DA1FDC" w:rsidRPr="0012114F">
              <w:rPr>
                <w:rFonts w:ascii="Times New Roman" w:hAnsi="Times New Roman"/>
                <w:sz w:val="24"/>
                <w:szCs w:val="24"/>
              </w:rPr>
              <w:t>1 mark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       Eqn. for passive pressure ----</w:t>
            </w:r>
            <w:r w:rsidR="00DA1FDC" w:rsidRPr="0012114F">
              <w:rPr>
                <w:rFonts w:ascii="Times New Roman" w:hAnsi="Times New Roman"/>
                <w:sz w:val="24"/>
                <w:szCs w:val="24"/>
              </w:rPr>
              <w:t xml:space="preserve"> 1 mark</w:t>
            </w:r>
          </w:p>
          <w:p w:rsidR="00801334" w:rsidRPr="0012114F" w:rsidRDefault="00801334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Calculation steps --- </w:t>
            </w:r>
            <w:r w:rsidRPr="0012114F">
              <w:rPr>
                <w:rFonts w:ascii="Times New Roman" w:hAnsi="Times New Roman"/>
              </w:rPr>
              <w:t>1½ marks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1FDC" w:rsidRPr="0012114F" w:rsidRDefault="00DA1FDC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4 values of passive pressure – </w:t>
            </w:r>
            <w:r w:rsidR="00801334" w:rsidRPr="0012114F">
              <w:rPr>
                <w:rFonts w:ascii="Times New Roman" w:hAnsi="Times New Roman"/>
                <w:sz w:val="24"/>
                <w:szCs w:val="24"/>
              </w:rPr>
              <w:t>2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25"/>
              <w:gridCol w:w="709"/>
              <w:gridCol w:w="992"/>
              <w:gridCol w:w="851"/>
              <w:gridCol w:w="850"/>
            </w:tblGrid>
            <w:tr w:rsidR="0007599E" w:rsidRPr="0012114F" w:rsidTr="0012114F"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z (m)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04A69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3</w:t>
                  </w:r>
                  <w:r w:rsidR="0007599E" w:rsidRPr="0012114F">
                    <w:rPr>
                      <w:rFonts w:cs="Calibri"/>
                    </w:rPr>
                    <w:t>-dz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04A69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3</w:t>
                  </w:r>
                  <w:r w:rsidR="0007599E" w:rsidRPr="0012114F">
                    <w:rPr>
                      <w:rFonts w:cs="Calibri"/>
                    </w:rPr>
                    <w:t>+dz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5</w:t>
                  </w:r>
                </w:p>
              </w:tc>
            </w:tr>
            <w:tr w:rsidR="0007599E" w:rsidRPr="0012114F" w:rsidTr="0012114F">
              <w:trPr>
                <w:trHeight w:val="476"/>
              </w:trPr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passive pressure (kPa)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144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279.8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599E" w:rsidRPr="0012114F" w:rsidRDefault="0007599E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512.9</w:t>
                  </w:r>
                </w:p>
              </w:tc>
            </w:tr>
          </w:tbl>
          <w:p w:rsidR="000844B0" w:rsidRPr="0012114F" w:rsidRDefault="00DA1FDC" w:rsidP="0012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1DC" w:rsidRPr="0012114F">
              <w:rPr>
                <w:rFonts w:ascii="Times New Roman" w:hAnsi="Times New Roman"/>
                <w:sz w:val="24"/>
                <w:szCs w:val="24"/>
              </w:rPr>
              <w:t xml:space="preserve"> total </w:t>
            </w:r>
            <w:r w:rsidR="00E53F84" w:rsidRPr="0012114F">
              <w:rPr>
                <w:rFonts w:ascii="Times New Roman" w:hAnsi="Times New Roman"/>
                <w:sz w:val="24"/>
                <w:szCs w:val="24"/>
              </w:rPr>
              <w:t>passive</w:t>
            </w:r>
            <w:r w:rsidR="00DD11DC" w:rsidRPr="0012114F">
              <w:rPr>
                <w:rFonts w:ascii="Times New Roman" w:hAnsi="Times New Roman"/>
                <w:sz w:val="24"/>
                <w:szCs w:val="24"/>
              </w:rPr>
              <w:t xml:space="preserve"> earth pressure</w:t>
            </w:r>
            <w:r w:rsidR="005069D0" w:rsidRPr="0012114F">
              <w:rPr>
                <w:rFonts w:ascii="Times New Roman" w:hAnsi="Times New Roman"/>
                <w:sz w:val="24"/>
                <w:szCs w:val="24"/>
              </w:rPr>
              <w:t xml:space="preserve"> = 1008.7 kN/m ----</w:t>
            </w:r>
            <w:r w:rsidR="00801334" w:rsidRPr="0012114F">
              <w:rPr>
                <w:rFonts w:ascii="Times New Roman" w:hAnsi="Times New Roman"/>
              </w:rPr>
              <w:t>2</w:t>
            </w:r>
            <w:r w:rsidRPr="0012114F">
              <w:rPr>
                <w:rFonts w:ascii="Times New Roman" w:hAnsi="Times New Roman"/>
              </w:rPr>
              <w:t xml:space="preserve"> marks</w:t>
            </w:r>
          </w:p>
        </w:tc>
        <w:tc>
          <w:tcPr>
            <w:tcW w:w="813" w:type="dxa"/>
            <w:shd w:val="clear" w:color="auto" w:fill="auto"/>
          </w:tcPr>
          <w:p w:rsidR="000844B0" w:rsidRPr="0012114F" w:rsidRDefault="000E4C81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0844B0" w:rsidRPr="0012114F" w:rsidTr="0012114F">
        <w:tc>
          <w:tcPr>
            <w:tcW w:w="45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A1FDC" w:rsidRPr="0012114F" w:rsidRDefault="00820312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any 4 major limitations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of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Boussinesq’s theory</w:t>
            </w:r>
            <w:r w:rsidR="00DA1FDC" w:rsidRPr="0012114F">
              <w:rPr>
                <w:rFonts w:ascii="Times New Roman" w:hAnsi="Times New Roman"/>
                <w:sz w:val="24"/>
                <w:szCs w:val="24"/>
              </w:rPr>
              <w:t xml:space="preserve"> ----6 marks</w:t>
            </w:r>
          </w:p>
          <w:p w:rsidR="000844B0" w:rsidRPr="0012114F" w:rsidRDefault="00DA1FDC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reason for </w:t>
            </w:r>
            <w:r w:rsidR="00820312" w:rsidRPr="0012114F">
              <w:rPr>
                <w:rFonts w:ascii="Times New Roman" w:hAnsi="Times New Roman"/>
                <w:sz w:val="24"/>
                <w:szCs w:val="24"/>
              </w:rPr>
              <w:t xml:space="preserve"> the theory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to be</w:t>
            </w:r>
            <w:r w:rsidR="00801334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still  in use ---</w:t>
            </w:r>
            <w:r w:rsidRPr="0012114F">
              <w:rPr>
                <w:rFonts w:ascii="Times New Roman" w:hAnsi="Times New Roman"/>
              </w:rPr>
              <w:t>1½ marks</w:t>
            </w:r>
          </w:p>
        </w:tc>
        <w:tc>
          <w:tcPr>
            <w:tcW w:w="813" w:type="dxa"/>
            <w:shd w:val="clear" w:color="auto" w:fill="auto"/>
          </w:tcPr>
          <w:p w:rsidR="000844B0" w:rsidRPr="0012114F" w:rsidRDefault="00FD313B" w:rsidP="0012114F">
            <w:pPr>
              <w:tabs>
                <w:tab w:val="center" w:pos="298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ab/>
            </w:r>
            <w:r w:rsidR="000E4C81"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0844B0" w:rsidRPr="0012114F" w:rsidTr="0012114F">
        <w:tc>
          <w:tcPr>
            <w:tcW w:w="45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801334" w:rsidRPr="0012114F" w:rsidRDefault="00801334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K</w:t>
            </w:r>
            <w:r w:rsidRPr="0012114F">
              <w:rPr>
                <w:rFonts w:ascii="Times New Roman" w:hAnsi="Times New Roman"/>
                <w:sz w:val="24"/>
                <w:szCs w:val="24"/>
                <w:vertAlign w:val="subscript"/>
              </w:rPr>
              <w:t>a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 = 0.26 ----  1 mark        Eqn. for active pressure ---- 1 mark</w:t>
            </w:r>
          </w:p>
          <w:p w:rsidR="00801334" w:rsidRPr="0012114F" w:rsidRDefault="00801334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Calculation steps --- </w:t>
            </w:r>
            <w:r w:rsidRPr="0012114F">
              <w:rPr>
                <w:rFonts w:ascii="Times New Roman" w:hAnsi="Times New Roman"/>
              </w:rPr>
              <w:t>1½ marks</w:t>
            </w:r>
          </w:p>
          <w:p w:rsidR="00801334" w:rsidRPr="0012114F" w:rsidRDefault="00801334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5 values of pressure [3due to soil; 2 due to water]  – </w:t>
            </w:r>
            <w:r w:rsidRPr="0012114F">
              <w:rPr>
                <w:rFonts w:ascii="Times New Roman" w:hAnsi="Times New Roman"/>
              </w:rPr>
              <w:t>2½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55"/>
              <w:gridCol w:w="403"/>
              <w:gridCol w:w="607"/>
              <w:gridCol w:w="830"/>
              <w:gridCol w:w="248"/>
              <w:gridCol w:w="1843"/>
              <w:gridCol w:w="708"/>
              <w:gridCol w:w="851"/>
            </w:tblGrid>
            <w:tr w:rsidR="00801334" w:rsidRPr="0012114F" w:rsidTr="0012114F"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z (m)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z (m)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5</w:t>
                  </w:r>
                </w:p>
              </w:tc>
            </w:tr>
            <w:tr w:rsidR="00801334" w:rsidRPr="0012114F" w:rsidTr="0012114F">
              <w:trPr>
                <w:trHeight w:val="476"/>
              </w:trPr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active pressure exerted by the soil (kPa)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8.31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15.48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Lateral. Pressure exerted by water  (kPa)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0.0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1334" w:rsidRPr="0012114F" w:rsidRDefault="00801334" w:rsidP="0012114F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12114F">
                    <w:rPr>
                      <w:rFonts w:cs="Calibri"/>
                    </w:rPr>
                    <w:t>29.43</w:t>
                  </w:r>
                </w:p>
              </w:tc>
            </w:tr>
          </w:tbl>
          <w:p w:rsidR="000844B0" w:rsidRPr="0012114F" w:rsidRDefault="003F2435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total active earth pressure</w:t>
            </w:r>
            <w:r w:rsidR="00801334" w:rsidRPr="0012114F">
              <w:rPr>
                <w:rFonts w:ascii="Times New Roman" w:hAnsi="Times New Roman"/>
                <w:sz w:val="24"/>
                <w:szCs w:val="24"/>
              </w:rPr>
              <w:t xml:space="preserve"> = 88.1kN/m ---</w:t>
            </w:r>
            <w:r w:rsidR="00801334" w:rsidRPr="0012114F">
              <w:rPr>
                <w:rFonts w:ascii="Times New Roman" w:hAnsi="Times New Roman"/>
              </w:rPr>
              <w:t>1½ marks</w:t>
            </w:r>
          </w:p>
        </w:tc>
        <w:tc>
          <w:tcPr>
            <w:tcW w:w="813" w:type="dxa"/>
            <w:shd w:val="clear" w:color="auto" w:fill="auto"/>
          </w:tcPr>
          <w:p w:rsidR="000844B0" w:rsidRPr="0012114F" w:rsidRDefault="000E4C81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0844B0" w:rsidRPr="0012114F" w:rsidTr="0012114F">
        <w:tc>
          <w:tcPr>
            <w:tcW w:w="45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871AB1" w:rsidRPr="0012114F" w:rsidRDefault="00871AB1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Sketch</w:t>
            </w:r>
            <w:r w:rsidR="00FB48C9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showing </w:t>
            </w:r>
            <w:r w:rsidR="008D692C" w:rsidRPr="0012114F">
              <w:rPr>
                <w:rFonts w:ascii="Times New Roman" w:hAnsi="Times New Roman"/>
                <w:sz w:val="24"/>
                <w:szCs w:val="24"/>
              </w:rPr>
              <w:t>rectangular</w:t>
            </w:r>
            <w:r w:rsidR="00FB48C9" w:rsidRPr="0012114F">
              <w:rPr>
                <w:rFonts w:ascii="Times New Roman" w:hAnsi="Times New Roman"/>
                <w:sz w:val="24"/>
                <w:szCs w:val="24"/>
              </w:rPr>
              <w:t xml:space="preserve"> footing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&amp; the areas to be considered –  3</w:t>
            </w:r>
            <w:r w:rsidRPr="0012114F">
              <w:rPr>
                <w:rFonts w:ascii="Times New Roman" w:hAnsi="Times New Roman"/>
              </w:rPr>
              <w:t>½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0844B0" w:rsidRPr="0012114F" w:rsidRDefault="00FB48C9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the (m,n) combinations to be used</w:t>
            </w:r>
            <w:r w:rsidR="00871AB1" w:rsidRPr="0012114F">
              <w:rPr>
                <w:rFonts w:ascii="Times New Roman" w:hAnsi="Times New Roman"/>
                <w:sz w:val="24"/>
                <w:szCs w:val="24"/>
              </w:rPr>
              <w:t xml:space="preserve"> = (1,1.5) &amp; (1,0.25)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AB1" w:rsidRPr="0012114F">
              <w:rPr>
                <w:rFonts w:ascii="Times New Roman" w:hAnsi="Times New Roman"/>
                <w:sz w:val="24"/>
                <w:szCs w:val="24"/>
              </w:rPr>
              <w:t>--- 4 marks</w:t>
            </w:r>
          </w:p>
        </w:tc>
        <w:tc>
          <w:tcPr>
            <w:tcW w:w="813" w:type="dxa"/>
            <w:shd w:val="clear" w:color="auto" w:fill="auto"/>
          </w:tcPr>
          <w:p w:rsidR="000844B0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0844B0" w:rsidRPr="0012114F" w:rsidTr="0012114F">
        <w:trPr>
          <w:trHeight w:val="369"/>
        </w:trPr>
        <w:tc>
          <w:tcPr>
            <w:tcW w:w="45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0844B0" w:rsidRPr="0012114F" w:rsidRDefault="00871AB1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Any 6 major</w:t>
            </w:r>
            <w:r w:rsidR="006957B2" w:rsidRPr="0012114F">
              <w:rPr>
                <w:rFonts w:ascii="Times New Roman" w:hAnsi="Times New Roman"/>
                <w:sz w:val="24"/>
                <w:szCs w:val="24"/>
              </w:rPr>
              <w:t xml:space="preserve"> assumptions in Rankine’s theory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--- </w:t>
            </w:r>
            <w:r w:rsidRPr="0012114F">
              <w:rPr>
                <w:rFonts w:ascii="Times New Roman" w:hAnsi="Times New Roman"/>
              </w:rPr>
              <w:t>7½ marks</w:t>
            </w:r>
            <w:r w:rsidR="006957B2" w:rsidRPr="001211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  <w:shd w:val="clear" w:color="auto" w:fill="auto"/>
          </w:tcPr>
          <w:p w:rsidR="000844B0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0844B0" w:rsidRPr="0012114F" w:rsidTr="0012114F">
        <w:tc>
          <w:tcPr>
            <w:tcW w:w="9747" w:type="dxa"/>
            <w:gridSpan w:val="6"/>
            <w:shd w:val="clear" w:color="auto" w:fill="auto"/>
            <w:vAlign w:val="center"/>
          </w:tcPr>
          <w:p w:rsidR="000844B0" w:rsidRPr="0012114F" w:rsidRDefault="000844B0" w:rsidP="00121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12114F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0844B0" w:rsidRPr="0012114F" w:rsidTr="0012114F">
        <w:tc>
          <w:tcPr>
            <w:tcW w:w="9747" w:type="dxa"/>
            <w:gridSpan w:val="6"/>
            <w:shd w:val="clear" w:color="auto" w:fill="auto"/>
            <w:vAlign w:val="center"/>
          </w:tcPr>
          <w:p w:rsidR="000844B0" w:rsidRPr="0012114F" w:rsidRDefault="000844B0" w:rsidP="0012114F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12114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12114F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12114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15 marks</w:t>
            </w:r>
            <w:r w:rsidRPr="0012114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0844B0" w:rsidRPr="0012114F" w:rsidTr="0012114F">
        <w:tc>
          <w:tcPr>
            <w:tcW w:w="45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0844B0" w:rsidRPr="0012114F" w:rsidRDefault="000844B0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A428D5" w:rsidRPr="0012114F" w:rsidRDefault="006F6BD8" w:rsidP="0012114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soil types for which </w:t>
            </w:r>
            <w:r w:rsidR="00A428D5" w:rsidRPr="0012114F">
              <w:rPr>
                <w:rFonts w:ascii="Times New Roman" w:hAnsi="Times New Roman"/>
                <w:sz w:val="24"/>
                <w:szCs w:val="24"/>
              </w:rPr>
              <w:t>LSF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can be expected</w:t>
            </w:r>
            <w:r w:rsidR="00A428D5" w:rsidRPr="0012114F">
              <w:rPr>
                <w:rFonts w:ascii="Times New Roman" w:hAnsi="Times New Roman"/>
                <w:sz w:val="24"/>
                <w:szCs w:val="24"/>
              </w:rPr>
              <w:t xml:space="preserve"> ---4 marks</w:t>
            </w:r>
          </w:p>
          <w:p w:rsidR="000844B0" w:rsidRPr="0012114F" w:rsidRDefault="00A428D5" w:rsidP="0012114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134" w:rsidRPr="0012114F">
              <w:rPr>
                <w:rFonts w:ascii="Times New Roman" w:hAnsi="Times New Roman"/>
                <w:sz w:val="24"/>
                <w:szCs w:val="24"/>
              </w:rPr>
              <w:t xml:space="preserve">typical pressure versus settlement curve for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LSF --- 3</w:t>
            </w:r>
            <w:r w:rsidRPr="0012114F">
              <w:rPr>
                <w:rFonts w:ascii="Times New Roman" w:hAnsi="Times New Roman"/>
              </w:rPr>
              <w:t>½ marks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.</w:t>
            </w:r>
            <w:r w:rsidR="00667134" w:rsidRPr="001211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  <w:shd w:val="clear" w:color="auto" w:fill="auto"/>
          </w:tcPr>
          <w:p w:rsidR="000844B0" w:rsidRPr="0012114F" w:rsidRDefault="000E4C81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B07C0B" w:rsidRPr="0012114F" w:rsidRDefault="00004A69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Definition s</w:t>
            </w:r>
            <w:r w:rsidR="00B07C0B" w:rsidRPr="0012114F">
              <w:rPr>
                <w:rFonts w:ascii="Times New Roman" w:hAnsi="Times New Roman"/>
                <w:sz w:val="24"/>
                <w:szCs w:val="24"/>
              </w:rPr>
              <w:t xml:space="preserve">ketch – </w:t>
            </w:r>
            <w:r w:rsidR="006B369A" w:rsidRPr="0012114F">
              <w:rPr>
                <w:rFonts w:ascii="Times New Roman" w:hAnsi="Times New Roman"/>
                <w:sz w:val="24"/>
                <w:szCs w:val="24"/>
              </w:rPr>
              <w:t>2marks</w:t>
            </w:r>
          </w:p>
          <w:p w:rsidR="00B07C0B" w:rsidRPr="0012114F" w:rsidRDefault="00B07C0B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Calculation steps --- </w:t>
            </w:r>
            <w:r w:rsidRPr="0012114F">
              <w:rPr>
                <w:rFonts w:ascii="Times New Roman" w:hAnsi="Times New Roman"/>
              </w:rPr>
              <w:t>1½ marks</w:t>
            </w:r>
          </w:p>
          <w:p w:rsidR="00B07C0B" w:rsidRPr="0012114F" w:rsidRDefault="00B07C0B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Distance to the C.G. of footing from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axis of 850kN column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= 2.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1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m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69A" w:rsidRPr="0012114F">
              <w:rPr>
                <w:rFonts w:ascii="Times New Roman" w:hAnsi="Times New Roman"/>
                <w:sz w:val="24"/>
                <w:szCs w:val="24"/>
              </w:rPr>
              <w:t>--- 1 mark</w:t>
            </w:r>
          </w:p>
          <w:p w:rsidR="008219DF" w:rsidRPr="0012114F" w:rsidRDefault="00B07C0B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Ans: L=4.7m -- </w:t>
            </w:r>
            <w:r w:rsidR="006B369A" w:rsidRPr="0012114F">
              <w:rPr>
                <w:rFonts w:ascii="Times New Roman" w:hAnsi="Times New Roman"/>
              </w:rPr>
              <w:t>1½ marks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1349B" w:rsidRPr="0012114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  B=2m -</w:t>
            </w:r>
            <w:r w:rsidR="0091349B" w:rsidRPr="0012114F">
              <w:rPr>
                <w:rFonts w:ascii="Times New Roman" w:hAnsi="Times New Roman"/>
                <w:sz w:val="24"/>
                <w:szCs w:val="24"/>
              </w:rPr>
              <w:t>--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----</w:t>
            </w:r>
            <w:r w:rsidR="006B369A" w:rsidRPr="0012114F">
              <w:rPr>
                <w:rFonts w:ascii="Times New Roman" w:hAnsi="Times New Roman"/>
              </w:rPr>
              <w:t>1½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6B369A" w:rsidRPr="0012114F" w:rsidRDefault="006B369A" w:rsidP="00121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Both are strip footings ------ 2 marks</w:t>
            </w:r>
          </w:p>
          <w:p w:rsidR="006B369A" w:rsidRPr="0012114F" w:rsidRDefault="006B369A" w:rsidP="00121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Eqn. for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net safe bearing capacit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y (q</w:t>
            </w:r>
            <w:r w:rsidRPr="0012114F">
              <w:rPr>
                <w:rFonts w:ascii="Times New Roman" w:hAnsi="Times New Roman"/>
                <w:sz w:val="24"/>
                <w:szCs w:val="24"/>
                <w:vertAlign w:val="subscript"/>
              </w:rPr>
              <w:t>ns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)of strip footing ------ 2 mark s</w:t>
            </w:r>
          </w:p>
          <w:p w:rsidR="006B369A" w:rsidRPr="0012114F" w:rsidRDefault="008219DF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.</w:t>
            </w:r>
            <w:r w:rsidR="006B369A" w:rsidRPr="0012114F">
              <w:rPr>
                <w:rFonts w:ascii="Times New Roman" w:hAnsi="Times New Roman"/>
                <w:sz w:val="24"/>
                <w:szCs w:val="24"/>
              </w:rPr>
              <w:t xml:space="preserve"> Calculation steps --- </w:t>
            </w:r>
            <w:r w:rsidR="006B369A" w:rsidRPr="0012114F">
              <w:rPr>
                <w:rFonts w:ascii="Times New Roman" w:hAnsi="Times New Roman"/>
              </w:rPr>
              <w:t>1½ marks</w:t>
            </w:r>
          </w:p>
          <w:p w:rsidR="008219DF" w:rsidRPr="0012114F" w:rsidRDefault="006B369A" w:rsidP="00121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(q</w:t>
            </w:r>
            <w:r w:rsidRPr="0012114F">
              <w:rPr>
                <w:rFonts w:ascii="Times New Roman" w:hAnsi="Times New Roman"/>
                <w:sz w:val="24"/>
                <w:szCs w:val="24"/>
                <w:vertAlign w:val="subscript"/>
              </w:rPr>
              <w:t>ns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)A/ (q</w:t>
            </w:r>
            <w:r w:rsidRPr="0012114F">
              <w:rPr>
                <w:rFonts w:ascii="Times New Roman" w:hAnsi="Times New Roman"/>
                <w:sz w:val="24"/>
                <w:szCs w:val="24"/>
                <w:vertAlign w:val="subscript"/>
              </w:rPr>
              <w:t>ns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)B = 1.67 ------ 2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1B5857" w:rsidRPr="0012114F" w:rsidRDefault="00004A69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Mentioning</w:t>
            </w:r>
            <w:r w:rsidR="008E2E81" w:rsidRPr="0012114F">
              <w:rPr>
                <w:rFonts w:ascii="Times New Roman" w:hAnsi="Times New Roman"/>
                <w:sz w:val="24"/>
                <w:szCs w:val="24"/>
              </w:rPr>
              <w:t xml:space="preserve"> any 3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methods for rectification of tilts in a well foundation</w:t>
            </w:r>
            <w:r w:rsidR="001B5857" w:rsidRPr="0012114F">
              <w:rPr>
                <w:rFonts w:ascii="Times New Roman" w:hAnsi="Times New Roman"/>
                <w:sz w:val="24"/>
                <w:szCs w:val="24"/>
              </w:rPr>
              <w:t xml:space="preserve">---- </w:t>
            </w:r>
            <w:r w:rsidR="008E2E81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="001B5857"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8219DF" w:rsidRPr="0012114F" w:rsidRDefault="008E2E81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1B5857" w:rsidRPr="0012114F">
              <w:rPr>
                <w:rFonts w:ascii="Times New Roman" w:hAnsi="Times New Roman"/>
                <w:sz w:val="24"/>
                <w:szCs w:val="24"/>
              </w:rPr>
              <w:t xml:space="preserve">neat sketches------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4</w:t>
            </w:r>
            <w:r w:rsidRPr="0012114F">
              <w:rPr>
                <w:rFonts w:ascii="Times New Roman" w:hAnsi="Times New Roman"/>
              </w:rPr>
              <w:t>½</w:t>
            </w:r>
            <w:r w:rsidR="001B5857"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EF08DA" w:rsidRPr="0012114F" w:rsidRDefault="00EF08DA" w:rsidP="00121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D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efinition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Gross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UBC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, Net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UBC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, Net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SBC ------ 6 marks</w:t>
            </w:r>
          </w:p>
          <w:p w:rsidR="008219DF" w:rsidRPr="0012114F" w:rsidRDefault="00EF08DA" w:rsidP="00121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definition of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Allowable bearing capacity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----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>.</w:t>
            </w:r>
            <w:r w:rsidRPr="0012114F">
              <w:rPr>
                <w:rFonts w:ascii="Times New Roman" w:hAnsi="Times New Roman"/>
              </w:rPr>
              <w:t>1½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A3E56" w:rsidRPr="0012114F" w:rsidRDefault="00004A69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</w:rPr>
              <w:t>Any 2</w:t>
            </w:r>
            <w:r w:rsidR="008219DF" w:rsidRPr="0012114F">
              <w:rPr>
                <w:rFonts w:ascii="Times New Roman" w:hAnsi="Times New Roman"/>
                <w:sz w:val="24"/>
              </w:rPr>
              <w:t xml:space="preserve"> situations where raft foundations are preferred</w:t>
            </w:r>
            <w:r w:rsidR="00DA3E56" w:rsidRPr="0012114F">
              <w:rPr>
                <w:rFonts w:ascii="Times New Roman" w:hAnsi="Times New Roman"/>
                <w:sz w:val="24"/>
                <w:szCs w:val="24"/>
              </w:rPr>
              <w:t xml:space="preserve">------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A3E56" w:rsidRPr="0012114F">
              <w:rPr>
                <w:rFonts w:ascii="Times New Roman" w:hAnsi="Times New Roman"/>
                <w:sz w:val="24"/>
                <w:szCs w:val="24"/>
              </w:rPr>
              <w:t>marks</w:t>
            </w:r>
          </w:p>
          <w:p w:rsidR="008219DF" w:rsidRPr="0012114F" w:rsidRDefault="00DA3E56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</w:rPr>
              <w:t xml:space="preserve"> concept of </w:t>
            </w:r>
            <w:r w:rsidR="008219DF" w:rsidRPr="0012114F">
              <w:rPr>
                <w:rFonts w:ascii="Times New Roman" w:hAnsi="Times New Roman"/>
                <w:sz w:val="24"/>
              </w:rPr>
              <w:t>floating foundation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------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="00004A69" w:rsidRPr="0012114F">
              <w:rPr>
                <w:rFonts w:ascii="Times New Roman" w:hAnsi="Times New Roman"/>
              </w:rPr>
              <w:t>½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(7½ )</w:t>
            </w:r>
          </w:p>
        </w:tc>
      </w:tr>
      <w:tr w:rsidR="008219DF" w:rsidRPr="0012114F" w:rsidTr="0012114F">
        <w:tc>
          <w:tcPr>
            <w:tcW w:w="9747" w:type="dxa"/>
            <w:gridSpan w:val="6"/>
            <w:shd w:val="clear" w:color="auto" w:fill="auto"/>
          </w:tcPr>
          <w:p w:rsidR="008219DF" w:rsidRPr="0012114F" w:rsidRDefault="008219DF" w:rsidP="00121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12114F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8219DF" w:rsidRPr="0012114F" w:rsidTr="0012114F">
        <w:tc>
          <w:tcPr>
            <w:tcW w:w="9747" w:type="dxa"/>
            <w:gridSpan w:val="6"/>
            <w:shd w:val="clear" w:color="auto" w:fill="auto"/>
          </w:tcPr>
          <w:p w:rsidR="008219DF" w:rsidRPr="0012114F" w:rsidRDefault="008219DF" w:rsidP="0012114F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12114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12114F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12114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carries20 marks</w:t>
            </w:r>
            <w:r w:rsidRPr="0012114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5E1AAF" w:rsidRPr="0012114F" w:rsidRDefault="00004A69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Skin friction capacity</w:t>
            </w:r>
            <w:r w:rsidR="00CB7664" w:rsidRPr="0012114F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BA57B2" w:rsidRPr="0012114F">
              <w:rPr>
                <w:rFonts w:ascii="Times New Roman" w:hAnsi="Times New Roman"/>
                <w:sz w:val="24"/>
                <w:szCs w:val="24"/>
              </w:rPr>
              <w:t xml:space="preserve">friction </w:t>
            </w:r>
            <w:r w:rsidR="00CB7664" w:rsidRPr="0012114F">
              <w:rPr>
                <w:rFonts w:ascii="Times New Roman" w:hAnsi="Times New Roman"/>
                <w:sz w:val="24"/>
                <w:szCs w:val="24"/>
              </w:rPr>
              <w:t>pile in sands</w:t>
            </w:r>
          </w:p>
          <w:p w:rsidR="00CB7664" w:rsidRPr="0012114F" w:rsidRDefault="00CB7664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 xml:space="preserve">K× tan δ × perimeter of pile × area of effective pressure diagram----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5E1AAF" w:rsidRPr="0012114F" w:rsidRDefault="005E1AAF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Effective overburden pressure diagram --- ---- 2 marks</w:t>
            </w:r>
          </w:p>
          <w:p w:rsidR="005E1AAF" w:rsidRPr="0012114F" w:rsidRDefault="008219DF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 xml:space="preserve">Calculation steps --- </w:t>
            </w:r>
            <w:r w:rsidR="00004A69" w:rsidRPr="0012114F">
              <w:rPr>
                <w:rFonts w:ascii="Times New Roman" w:hAnsi="Times New Roman"/>
              </w:rPr>
              <w:t>2</w:t>
            </w:r>
            <w:r w:rsidR="005E1AAF" w:rsidRPr="0012114F">
              <w:rPr>
                <w:rFonts w:ascii="Times New Roman" w:hAnsi="Times New Roman"/>
              </w:rPr>
              <w:t xml:space="preserve"> marks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9DF" w:rsidRPr="0012114F" w:rsidRDefault="00D0684C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ultimate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664" w:rsidRPr="0012114F">
              <w:rPr>
                <w:rFonts w:ascii="Times New Roman" w:hAnsi="Times New Roman"/>
                <w:sz w:val="24"/>
                <w:szCs w:val="24"/>
              </w:rPr>
              <w:t xml:space="preserve">load 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>on the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pile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>=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 xml:space="preserve">370.9 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 xml:space="preserve">kN---- </w:t>
            </w:r>
            <w:r w:rsidR="000E4C81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="005E1AAF" w:rsidRPr="0012114F">
              <w:rPr>
                <w:rFonts w:ascii="Times New Roman" w:hAnsi="Times New Roman"/>
                <w:sz w:val="24"/>
                <w:szCs w:val="24"/>
              </w:rPr>
              <w:t>marks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</w:t>
            </w:r>
            <w:r w:rsidR="000E4C81" w:rsidRPr="0012114F">
              <w:rPr>
                <w:rFonts w:ascii="Times New Roman" w:hAnsi="Times New Roman"/>
                <w:sz w:val="24"/>
                <w:szCs w:val="24"/>
              </w:rPr>
              <w:t>10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5B7A2A" w:rsidRPr="0012114F" w:rsidRDefault="008219DF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any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2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merits of auger boring method</w:t>
            </w:r>
            <w:r w:rsidR="005B7A2A" w:rsidRPr="0012114F">
              <w:rPr>
                <w:rFonts w:ascii="Times New Roman" w:hAnsi="Times New Roman"/>
                <w:sz w:val="24"/>
                <w:szCs w:val="24"/>
              </w:rPr>
              <w:t xml:space="preserve"> ----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2</w:t>
            </w:r>
            <w:r w:rsidR="005B7A2A"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5B7A2A" w:rsidRPr="0012114F" w:rsidRDefault="008219DF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soil types for which the method is applicable</w:t>
            </w:r>
            <w:r w:rsidR="005B7A2A" w:rsidRPr="0012114F">
              <w:rPr>
                <w:rFonts w:ascii="Times New Roman" w:hAnsi="Times New Roman"/>
                <w:sz w:val="24"/>
                <w:szCs w:val="24"/>
              </w:rPr>
              <w:t xml:space="preserve">----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="005B7A2A"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8219DF" w:rsidRPr="0012114F" w:rsidRDefault="005B7A2A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Mentioning any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>types of augers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----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2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004A69" w:rsidRPr="0012114F" w:rsidRDefault="00004A69" w:rsidP="0012114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Neat sketch of any one type of auger – 3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(10 )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004A69" w:rsidRPr="0012114F" w:rsidRDefault="00EF4945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UBC of a single friction pile = [α. c. As]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---- 2 marks</w:t>
            </w:r>
          </w:p>
          <w:p w:rsidR="00004A69" w:rsidRPr="0012114F" w:rsidRDefault="00004A69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UBC of the Block = [c. </w:t>
            </w:r>
            <w:r w:rsidR="008017D1" w:rsidRPr="0012114F">
              <w:rPr>
                <w:rFonts w:ascii="Times New Roman" w:hAnsi="Times New Roman"/>
                <w:sz w:val="24"/>
                <w:szCs w:val="24"/>
              </w:rPr>
              <w:t xml:space="preserve">As]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--- </w:t>
            </w:r>
            <w:r w:rsidRPr="0012114F">
              <w:rPr>
                <w:rFonts w:ascii="Times New Roman" w:hAnsi="Times New Roman"/>
              </w:rPr>
              <w:t>2 marks</w:t>
            </w:r>
          </w:p>
          <w:p w:rsidR="008017D1" w:rsidRPr="0012114F" w:rsidRDefault="008017D1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Calculation steps --- </w:t>
            </w:r>
            <w:r w:rsidRPr="0012114F">
              <w:rPr>
                <w:rFonts w:ascii="Times New Roman" w:hAnsi="Times New Roman"/>
              </w:rPr>
              <w:t>2 marks</w:t>
            </w:r>
          </w:p>
          <w:p w:rsidR="00105482" w:rsidRPr="0012114F" w:rsidRDefault="00004A69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UBC</w:t>
            </w:r>
            <w:r w:rsidR="00105482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a single friction pile </w:t>
            </w:r>
            <w:r w:rsidR="00105482" w:rsidRPr="0012114F">
              <w:rPr>
                <w:rFonts w:ascii="Times New Roman" w:hAnsi="Times New Roman"/>
                <w:sz w:val="24"/>
                <w:szCs w:val="24"/>
              </w:rPr>
              <w:t xml:space="preserve">= 471.2 kN----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1</w:t>
            </w:r>
            <w:r w:rsidR="00105482" w:rsidRPr="0012114F">
              <w:rPr>
                <w:rFonts w:ascii="Times New Roman" w:hAnsi="Times New Roman"/>
                <w:sz w:val="24"/>
                <w:szCs w:val="24"/>
              </w:rPr>
              <w:t xml:space="preserve"> mark </w:t>
            </w:r>
          </w:p>
          <w:p w:rsidR="00105482" w:rsidRPr="0012114F" w:rsidRDefault="00105482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Length of pile block= 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2.2m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---- </w:t>
            </w:r>
            <w:r w:rsidR="000645D1" w:rsidRPr="0012114F">
              <w:rPr>
                <w:rFonts w:ascii="Times New Roman" w:hAnsi="Times New Roman"/>
                <w:sz w:val="24"/>
                <w:szCs w:val="24"/>
              </w:rPr>
              <w:t>1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>marks</w:t>
            </w:r>
          </w:p>
          <w:p w:rsidR="00105482" w:rsidRPr="0012114F" w:rsidRDefault="00105482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UBC of the B</w:t>
            </w:r>
            <w:r w:rsidR="00004A69" w:rsidRPr="0012114F">
              <w:rPr>
                <w:rFonts w:ascii="Times New Roman" w:hAnsi="Times New Roman"/>
                <w:sz w:val="24"/>
                <w:szCs w:val="24"/>
              </w:rPr>
              <w:t>lock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= 4400 kN ---- </w:t>
            </w:r>
            <w:r w:rsidR="000645D1" w:rsidRPr="0012114F">
              <w:rPr>
                <w:rFonts w:ascii="Times New Roman" w:hAnsi="Times New Roman"/>
                <w:sz w:val="24"/>
                <w:szCs w:val="24"/>
              </w:rPr>
              <w:t>1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 </w:t>
            </w:r>
          </w:p>
          <w:p w:rsidR="008219DF" w:rsidRPr="0012114F" w:rsidRDefault="00105482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UBC of the PILE GROUP = 4241kN ---- </w:t>
            </w:r>
            <w:r w:rsidR="000645D1" w:rsidRPr="0012114F">
              <w:rPr>
                <w:rFonts w:ascii="Times New Roman" w:hAnsi="Times New Roman"/>
                <w:sz w:val="24"/>
                <w:szCs w:val="24"/>
              </w:rPr>
              <w:t>1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tabs>
                <w:tab w:val="left" w:pos="180"/>
                <w:tab w:val="center" w:pos="298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(10 )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0E4C81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Meaning of 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>free vibration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-------- 4 marks</w:t>
            </w:r>
          </w:p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C81" w:rsidRPr="0012114F">
              <w:rPr>
                <w:rFonts w:ascii="Times New Roman" w:hAnsi="Times New Roman"/>
                <w:sz w:val="24"/>
                <w:szCs w:val="24"/>
              </w:rPr>
              <w:t xml:space="preserve">Brief discussion of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any </w:t>
            </w:r>
            <w:r w:rsidR="00F27CDA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methods for vibration isolation.</w:t>
            </w:r>
            <w:r w:rsidR="000E4C81" w:rsidRPr="0012114F">
              <w:rPr>
                <w:rFonts w:ascii="Times New Roman" w:hAnsi="Times New Roman"/>
                <w:sz w:val="24"/>
                <w:szCs w:val="24"/>
              </w:rPr>
              <w:t xml:space="preserve"> ---- 6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(10 )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3F6B27" w:rsidRPr="0012114F" w:rsidRDefault="003F6B27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Meaning of </w:t>
            </w:r>
            <w:r w:rsidR="008219DF" w:rsidRPr="0012114F">
              <w:rPr>
                <w:rFonts w:ascii="Times New Roman" w:hAnsi="Times New Roman"/>
                <w:sz w:val="24"/>
                <w:szCs w:val="24"/>
              </w:rPr>
              <w:t>negative skin friction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(Qnsf)----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51C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A02761" w:rsidRPr="0012114F" w:rsidRDefault="00A0276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Sketch ---  2 marks</w:t>
            </w:r>
          </w:p>
          <w:p w:rsidR="003F6B27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B27" w:rsidRPr="0012114F">
              <w:rPr>
                <w:rFonts w:ascii="Times New Roman" w:hAnsi="Times New Roman"/>
                <w:sz w:val="24"/>
                <w:szCs w:val="24"/>
              </w:rPr>
              <w:t xml:space="preserve">(Qnsf) = [α. c. As] ---- </w:t>
            </w:r>
            <w:r w:rsidR="00A02761" w:rsidRPr="0012114F">
              <w:rPr>
                <w:rFonts w:ascii="Times New Roman" w:hAnsi="Times New Roman"/>
                <w:sz w:val="24"/>
                <w:szCs w:val="24"/>
              </w:rPr>
              <w:t>3</w:t>
            </w:r>
            <w:r w:rsidR="003F6B27" w:rsidRPr="0012114F">
              <w:rPr>
                <w:rFonts w:ascii="Times New Roman" w:hAnsi="Times New Roman"/>
                <w:sz w:val="24"/>
                <w:szCs w:val="24"/>
              </w:rPr>
              <w:t xml:space="preserve"> marks </w:t>
            </w:r>
          </w:p>
          <w:p w:rsidR="008219DF" w:rsidRPr="0012114F" w:rsidRDefault="003F6B27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(Qnsf) = 29.45kN---- </w:t>
            </w:r>
            <w:r w:rsidR="00D2651C" w:rsidRPr="0012114F">
              <w:rPr>
                <w:rFonts w:ascii="Times New Roman" w:hAnsi="Times New Roman"/>
                <w:sz w:val="24"/>
                <w:szCs w:val="24"/>
              </w:rPr>
              <w:t>2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(10 )</w:t>
            </w:r>
          </w:p>
        </w:tc>
      </w:tr>
      <w:tr w:rsidR="008219DF" w:rsidRPr="0012114F" w:rsidTr="0012114F">
        <w:tc>
          <w:tcPr>
            <w:tcW w:w="45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2651C" w:rsidRPr="0012114F" w:rsidRDefault="008219DF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dilatancy correction</w:t>
            </w:r>
            <w:r w:rsidR="00D2651C" w:rsidRPr="0012114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2761" w:rsidRPr="0012114F">
              <w:rPr>
                <w:rFonts w:ascii="Times New Roman" w:hAnsi="Times New Roman"/>
                <w:sz w:val="24"/>
                <w:szCs w:val="24"/>
              </w:rPr>
              <w:t>2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D2651C" w:rsidRPr="0012114F" w:rsidRDefault="008219DF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soil types</w:t>
            </w:r>
            <w:r w:rsidR="00D2651C" w:rsidRPr="0012114F">
              <w:rPr>
                <w:rFonts w:ascii="Times New Roman" w:hAnsi="Times New Roman"/>
                <w:sz w:val="24"/>
                <w:szCs w:val="24"/>
              </w:rPr>
              <w:t>/soil states for which the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correction is applied</w:t>
            </w:r>
            <w:r w:rsidR="000645D1" w:rsidRPr="0012114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 fine sands and silts</w:t>
            </w:r>
            <w:r w:rsidR="00A02761" w:rsidRPr="0012114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 below WT</w:t>
            </w:r>
            <w:r w:rsidR="00A02761" w:rsidRPr="0012114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 N˃15</w:t>
            </w:r>
            <w:r w:rsidR="000645D1" w:rsidRPr="0012114F">
              <w:rPr>
                <w:rFonts w:ascii="Times New Roman" w:hAnsi="Times New Roman"/>
                <w:sz w:val="24"/>
                <w:szCs w:val="24"/>
              </w:rPr>
              <w:t>)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  ----  </w:t>
            </w:r>
            <w:r w:rsidR="000645D1" w:rsidRPr="0012114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marks </w:t>
            </w:r>
            <w:r w:rsidR="00D2651C" w:rsidRPr="0012114F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8219DF" w:rsidRPr="0012114F" w:rsidRDefault="00D2651C" w:rsidP="0012114F">
            <w:pPr>
              <w:numPr>
                <w:ilvl w:val="0"/>
                <w:numId w:val="3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Eqn.for dilatancy correction --</w:t>
            </w:r>
            <w:r w:rsidR="001333A3" w:rsidRPr="0012114F">
              <w:rPr>
                <w:rFonts w:ascii="Times New Roman" w:hAnsi="Times New Roman"/>
                <w:sz w:val="24"/>
                <w:szCs w:val="24"/>
              </w:rPr>
              <w:t xml:space="preserve">- 2 marks </w:t>
            </w:r>
            <w:r w:rsidRPr="0012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3" w:type="dxa"/>
            <w:shd w:val="clear" w:color="auto" w:fill="auto"/>
          </w:tcPr>
          <w:p w:rsidR="008219DF" w:rsidRPr="0012114F" w:rsidRDefault="000E4C81" w:rsidP="001211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</w:tr>
      <w:tr w:rsidR="008219DF" w:rsidRPr="0012114F" w:rsidTr="0012114F">
        <w:tc>
          <w:tcPr>
            <w:tcW w:w="9747" w:type="dxa"/>
            <w:gridSpan w:val="6"/>
            <w:shd w:val="clear" w:color="auto" w:fill="auto"/>
          </w:tcPr>
          <w:p w:rsidR="008219DF" w:rsidRPr="0012114F" w:rsidRDefault="008219DF" w:rsidP="001211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4F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</w:tbl>
    <w:p w:rsidR="0017398E" w:rsidRDefault="0017398E"/>
    <w:p w:rsidR="00B47266" w:rsidRDefault="00B47266" w:rsidP="00F633A3">
      <w:pPr>
        <w:jc w:val="center"/>
      </w:pPr>
    </w:p>
    <w:sectPr w:rsidR="00B47266" w:rsidSect="00173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102" w:rsidRDefault="00F31102" w:rsidP="00F31102">
      <w:pPr>
        <w:spacing w:after="0" w:line="240" w:lineRule="auto"/>
      </w:pPr>
      <w:r>
        <w:separator/>
      </w:r>
    </w:p>
  </w:endnote>
  <w:endnote w:type="continuationSeparator" w:id="1">
    <w:p w:rsidR="00F31102" w:rsidRDefault="00F31102" w:rsidP="00F3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02" w:rsidRDefault="00F311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02" w:rsidRDefault="00F311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02" w:rsidRDefault="00F311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102" w:rsidRDefault="00F31102" w:rsidP="00F31102">
      <w:pPr>
        <w:spacing w:after="0" w:line="240" w:lineRule="auto"/>
      </w:pPr>
      <w:r>
        <w:separator/>
      </w:r>
    </w:p>
  </w:footnote>
  <w:footnote w:type="continuationSeparator" w:id="1">
    <w:p w:rsidR="00F31102" w:rsidRDefault="00F31102" w:rsidP="00F3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02" w:rsidRDefault="00F311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02" w:rsidRDefault="00D957DD" w:rsidP="00F31102">
    <w:pPr>
      <w:pStyle w:val="Default"/>
    </w:pPr>
    <w:r w:rsidRPr="00D957DD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F31102" w:rsidRPr="006B254E" w:rsidRDefault="00F31102" w:rsidP="00F31102">
    <w:pPr>
      <w:pStyle w:val="Header"/>
      <w:rPr>
        <w:lang w:eastAsia="en-IN"/>
      </w:rPr>
    </w:pPr>
    <w:r>
      <w:t xml:space="preserve"> </w:t>
    </w:r>
    <w:r w:rsidRPr="006B254E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1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DB645B" w:rsidRPr="00DB645B">
        <w:rPr>
          <w:rFonts w:ascii="Book Antiqua" w:hAnsi="Book Antiqua" w:cs="Book Antiqua"/>
          <w:b/>
          <w:noProof/>
          <w:sz w:val="24"/>
          <w:szCs w:val="24"/>
          <w:lang w:eastAsia="en-IN"/>
        </w:rPr>
        <w:t>2</w:t>
      </w:r>
    </w:fldSimple>
  </w:p>
  <w:p w:rsidR="00F31102" w:rsidRDefault="00F311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02" w:rsidRDefault="00F311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DEDA04"/>
    <w:lvl w:ilvl="0">
      <w:numFmt w:val="bullet"/>
      <w:lvlText w:val="*"/>
      <w:lvlJc w:val="left"/>
    </w:lvl>
  </w:abstractNum>
  <w:abstractNum w:abstractNumId="1">
    <w:nsid w:val="2A872E44"/>
    <w:multiLevelType w:val="hybridMultilevel"/>
    <w:tmpl w:val="55D43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ED5"/>
    <w:multiLevelType w:val="hybridMultilevel"/>
    <w:tmpl w:val="8C48145C"/>
    <w:lvl w:ilvl="0" w:tplc="704EF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520A"/>
    <w:rsid w:val="00004A69"/>
    <w:rsid w:val="00020F14"/>
    <w:rsid w:val="000645D1"/>
    <w:rsid w:val="0007599E"/>
    <w:rsid w:val="000844B0"/>
    <w:rsid w:val="00086650"/>
    <w:rsid w:val="000A6989"/>
    <w:rsid w:val="000D4185"/>
    <w:rsid w:val="000E4C81"/>
    <w:rsid w:val="000F20F3"/>
    <w:rsid w:val="000F221D"/>
    <w:rsid w:val="000F3B21"/>
    <w:rsid w:val="00105482"/>
    <w:rsid w:val="0012114F"/>
    <w:rsid w:val="00121AD8"/>
    <w:rsid w:val="001333A3"/>
    <w:rsid w:val="001624E0"/>
    <w:rsid w:val="0017398E"/>
    <w:rsid w:val="00180620"/>
    <w:rsid w:val="001B0866"/>
    <w:rsid w:val="001B5857"/>
    <w:rsid w:val="001E212C"/>
    <w:rsid w:val="002A7CE7"/>
    <w:rsid w:val="002B4415"/>
    <w:rsid w:val="002F5B11"/>
    <w:rsid w:val="0030387E"/>
    <w:rsid w:val="0032230B"/>
    <w:rsid w:val="003409BE"/>
    <w:rsid w:val="00351E7F"/>
    <w:rsid w:val="00387857"/>
    <w:rsid w:val="00392B64"/>
    <w:rsid w:val="003C442C"/>
    <w:rsid w:val="003E5C06"/>
    <w:rsid w:val="003F2435"/>
    <w:rsid w:val="003F357D"/>
    <w:rsid w:val="003F6B27"/>
    <w:rsid w:val="003F7DF1"/>
    <w:rsid w:val="004020B9"/>
    <w:rsid w:val="00414082"/>
    <w:rsid w:val="00417204"/>
    <w:rsid w:val="00440D8F"/>
    <w:rsid w:val="00442E0E"/>
    <w:rsid w:val="00492F2A"/>
    <w:rsid w:val="00493883"/>
    <w:rsid w:val="00496F92"/>
    <w:rsid w:val="004C52EC"/>
    <w:rsid w:val="004E061F"/>
    <w:rsid w:val="0050190F"/>
    <w:rsid w:val="005069D0"/>
    <w:rsid w:val="00556FDE"/>
    <w:rsid w:val="00560E6E"/>
    <w:rsid w:val="0056300D"/>
    <w:rsid w:val="005B7A2A"/>
    <w:rsid w:val="005D4B98"/>
    <w:rsid w:val="005E1AAF"/>
    <w:rsid w:val="00613300"/>
    <w:rsid w:val="00667134"/>
    <w:rsid w:val="006957B2"/>
    <w:rsid w:val="006B369A"/>
    <w:rsid w:val="006C4841"/>
    <w:rsid w:val="006D62CF"/>
    <w:rsid w:val="006F6BD8"/>
    <w:rsid w:val="007265A2"/>
    <w:rsid w:val="007650AD"/>
    <w:rsid w:val="007A4B46"/>
    <w:rsid w:val="007C048A"/>
    <w:rsid w:val="007C2DCB"/>
    <w:rsid w:val="007F19AB"/>
    <w:rsid w:val="00801334"/>
    <w:rsid w:val="008017D1"/>
    <w:rsid w:val="00815D1C"/>
    <w:rsid w:val="00820312"/>
    <w:rsid w:val="008219DF"/>
    <w:rsid w:val="008311BB"/>
    <w:rsid w:val="00850281"/>
    <w:rsid w:val="008673D7"/>
    <w:rsid w:val="00871AB1"/>
    <w:rsid w:val="0088191D"/>
    <w:rsid w:val="008D692C"/>
    <w:rsid w:val="008E271E"/>
    <w:rsid w:val="008E2752"/>
    <w:rsid w:val="008E2E81"/>
    <w:rsid w:val="009017E0"/>
    <w:rsid w:val="0091349B"/>
    <w:rsid w:val="0093296A"/>
    <w:rsid w:val="0094594F"/>
    <w:rsid w:val="0095520A"/>
    <w:rsid w:val="00997333"/>
    <w:rsid w:val="009A009D"/>
    <w:rsid w:val="009A0270"/>
    <w:rsid w:val="009B1A60"/>
    <w:rsid w:val="009D70B2"/>
    <w:rsid w:val="009E37BC"/>
    <w:rsid w:val="009F43DA"/>
    <w:rsid w:val="00A02761"/>
    <w:rsid w:val="00A244BE"/>
    <w:rsid w:val="00A274CC"/>
    <w:rsid w:val="00A34F4A"/>
    <w:rsid w:val="00A428D5"/>
    <w:rsid w:val="00A6128E"/>
    <w:rsid w:val="00A64B14"/>
    <w:rsid w:val="00A70363"/>
    <w:rsid w:val="00A7550C"/>
    <w:rsid w:val="00A8605C"/>
    <w:rsid w:val="00AC52ED"/>
    <w:rsid w:val="00AC5AF5"/>
    <w:rsid w:val="00AE6218"/>
    <w:rsid w:val="00B07C0B"/>
    <w:rsid w:val="00B231CA"/>
    <w:rsid w:val="00B36B9F"/>
    <w:rsid w:val="00B47266"/>
    <w:rsid w:val="00BA57B2"/>
    <w:rsid w:val="00BB033B"/>
    <w:rsid w:val="00BB1B5C"/>
    <w:rsid w:val="00C366E9"/>
    <w:rsid w:val="00C80458"/>
    <w:rsid w:val="00C81672"/>
    <w:rsid w:val="00C95CF3"/>
    <w:rsid w:val="00CA2F4D"/>
    <w:rsid w:val="00CB2025"/>
    <w:rsid w:val="00CB7664"/>
    <w:rsid w:val="00CD313A"/>
    <w:rsid w:val="00CD31DA"/>
    <w:rsid w:val="00CF3239"/>
    <w:rsid w:val="00D0684C"/>
    <w:rsid w:val="00D2651C"/>
    <w:rsid w:val="00D957DD"/>
    <w:rsid w:val="00DA1FDC"/>
    <w:rsid w:val="00DA3E56"/>
    <w:rsid w:val="00DB1D11"/>
    <w:rsid w:val="00DB645B"/>
    <w:rsid w:val="00DD11DC"/>
    <w:rsid w:val="00DF1597"/>
    <w:rsid w:val="00E50DCC"/>
    <w:rsid w:val="00E53F84"/>
    <w:rsid w:val="00EF08DA"/>
    <w:rsid w:val="00EF4945"/>
    <w:rsid w:val="00F24531"/>
    <w:rsid w:val="00F27CDA"/>
    <w:rsid w:val="00F31102"/>
    <w:rsid w:val="00F33781"/>
    <w:rsid w:val="00F633A3"/>
    <w:rsid w:val="00F67DB4"/>
    <w:rsid w:val="00FA21AE"/>
    <w:rsid w:val="00FA2FD8"/>
    <w:rsid w:val="00FB48C9"/>
    <w:rsid w:val="00FD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8E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520A"/>
    <w:pPr>
      <w:ind w:left="720"/>
      <w:contextualSpacing/>
    </w:pPr>
    <w:rPr>
      <w:rFonts w:eastAsia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2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F43DA"/>
    <w:pPr>
      <w:widowControl w:val="0"/>
      <w:spacing w:after="200" w:line="276" w:lineRule="auto"/>
    </w:pPr>
    <w:rPr>
      <w:rFonts w:cs="Calibri"/>
      <w:color w:val="000000"/>
      <w:sz w:val="22"/>
      <w:szCs w:val="22"/>
      <w:lang w:bidi="ml-IN"/>
    </w:rPr>
  </w:style>
  <w:style w:type="paragraph" w:styleId="Header">
    <w:name w:val="header"/>
    <w:basedOn w:val="Normal"/>
    <w:link w:val="HeaderChar"/>
    <w:uiPriority w:val="99"/>
    <w:unhideWhenUsed/>
    <w:rsid w:val="00F31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02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F31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102"/>
    <w:rPr>
      <w:sz w:val="22"/>
      <w:szCs w:val="22"/>
      <w:lang w:val="en-IN"/>
    </w:rPr>
  </w:style>
  <w:style w:type="paragraph" w:customStyle="1" w:styleId="Default">
    <w:name w:val="Default"/>
    <w:rsid w:val="00F311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06D0-D801-4A82-86B8-F6748FF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camp.officer</cp:lastModifiedBy>
  <cp:revision>1</cp:revision>
  <cp:lastPrinted>2017-06-27T10:02:00Z</cp:lastPrinted>
  <dcterms:created xsi:type="dcterms:W3CDTF">2019-07-31T18:08:00Z</dcterms:created>
  <dcterms:modified xsi:type="dcterms:W3CDTF">2019-08-01T03:46:00Z</dcterms:modified>
</cp:coreProperties>
</file>