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C043F6" w:rsidRPr="00C043F6" w:rsidTr="00C043F6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C043F6" w:rsidRPr="00C043F6" w:rsidRDefault="00C043F6" w:rsidP="00C043F6">
            <w:pPr>
              <w:jc w:val="center"/>
              <w:rPr>
                <w:b/>
                <w:sz w:val="32"/>
              </w:rPr>
            </w:pPr>
            <w:r w:rsidRPr="00C043F6">
              <w:rPr>
                <w:b/>
                <w:sz w:val="32"/>
              </w:rPr>
              <w:t>Scheme of Valuation/Answer Key</w:t>
            </w:r>
          </w:p>
          <w:p w:rsidR="00C043F6" w:rsidRPr="00C043F6" w:rsidRDefault="00C043F6" w:rsidP="00C043F6">
            <w:pPr>
              <w:rPr>
                <w:b/>
                <w:sz w:val="32"/>
                <w:szCs w:val="32"/>
              </w:rPr>
            </w:pPr>
            <w:r w:rsidRPr="00C043F6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C043F6" w:rsidRPr="00C043F6" w:rsidTr="00C043F6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C043F6" w:rsidRPr="00C043F6" w:rsidRDefault="00C043F6" w:rsidP="00C043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043F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C043F6" w:rsidRPr="00C043F6" w:rsidRDefault="005B25EE" w:rsidP="005B25E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FIFTH </w:t>
            </w:r>
            <w:r w:rsidR="00C043F6" w:rsidRPr="00C043F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SEMESTER </w:t>
            </w:r>
            <w:r w:rsidR="004E17F5" w:rsidRPr="00C043F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</w:t>
            </w:r>
            <w:r w:rsidR="004E17F5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-</w:t>
            </w:r>
            <w:r w:rsidR="004E17F5" w:rsidRPr="00C043F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TECH</w:t>
            </w:r>
            <w:r w:rsidR="00CC65E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(S)</w:t>
            </w:r>
            <w:r w:rsidR="00C043F6" w:rsidRPr="00C043F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DEGREE EXAMINATION,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 2019</w:t>
            </w:r>
          </w:p>
        </w:tc>
      </w:tr>
      <w:tr w:rsidR="00C043F6" w:rsidRPr="00C043F6" w:rsidTr="00C043F6">
        <w:tc>
          <w:tcPr>
            <w:tcW w:w="9606" w:type="dxa"/>
            <w:gridSpan w:val="6"/>
            <w:shd w:val="clear" w:color="auto" w:fill="auto"/>
            <w:vAlign w:val="center"/>
          </w:tcPr>
          <w:p w:rsidR="00C043F6" w:rsidRPr="00C043F6" w:rsidRDefault="00C043F6" w:rsidP="00C043F6">
            <w:pPr>
              <w:jc w:val="center"/>
            </w:pPr>
            <w:r w:rsidRPr="00C043F6">
              <w:rPr>
                <w:rFonts w:ascii="Times New Roman" w:hAnsi="Times New Roman"/>
                <w:b/>
                <w:sz w:val="24"/>
                <w:szCs w:val="24"/>
              </w:rPr>
              <w:t>Course Code: ME305</w:t>
            </w:r>
          </w:p>
        </w:tc>
      </w:tr>
      <w:tr w:rsidR="00C043F6" w:rsidRPr="00C043F6" w:rsidTr="00C043F6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C043F6" w:rsidRPr="00C043F6" w:rsidRDefault="00C043F6" w:rsidP="00C043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3F6">
              <w:rPr>
                <w:rFonts w:ascii="Times New Roman" w:hAnsi="Times New Roman"/>
                <w:b/>
                <w:sz w:val="24"/>
                <w:szCs w:val="24"/>
              </w:rPr>
              <w:t>Course Name: MECOMPUTER PROGRAMMING &amp; NUMERICAL METHODS</w:t>
            </w:r>
          </w:p>
        </w:tc>
      </w:tr>
      <w:tr w:rsidR="00C043F6" w:rsidRPr="00C043F6" w:rsidTr="00C043F6">
        <w:tc>
          <w:tcPr>
            <w:tcW w:w="3162" w:type="dxa"/>
            <w:gridSpan w:val="3"/>
            <w:shd w:val="clear" w:color="auto" w:fill="auto"/>
          </w:tcPr>
          <w:p w:rsidR="00C043F6" w:rsidRPr="00C043F6" w:rsidRDefault="00C043F6" w:rsidP="008D7A5A">
            <w:r w:rsidRPr="00C043F6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C043F6" w:rsidRPr="00C043F6" w:rsidRDefault="00C043F6" w:rsidP="008D7A5A"/>
        </w:tc>
        <w:tc>
          <w:tcPr>
            <w:tcW w:w="3521" w:type="dxa"/>
            <w:gridSpan w:val="2"/>
            <w:shd w:val="clear" w:color="auto" w:fill="auto"/>
          </w:tcPr>
          <w:p w:rsidR="00C043F6" w:rsidRPr="00C043F6" w:rsidRDefault="00C043F6" w:rsidP="00C043F6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043F6" w:rsidRPr="00C043F6" w:rsidTr="00C043F6">
        <w:tc>
          <w:tcPr>
            <w:tcW w:w="9606" w:type="dxa"/>
            <w:gridSpan w:val="6"/>
            <w:shd w:val="clear" w:color="auto" w:fill="auto"/>
            <w:vAlign w:val="center"/>
          </w:tcPr>
          <w:p w:rsidR="00C043F6" w:rsidRPr="00C043F6" w:rsidRDefault="00C043F6" w:rsidP="00C043F6">
            <w:pPr>
              <w:jc w:val="center"/>
            </w:pPr>
            <w:r w:rsidRPr="00C043F6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C043F6" w:rsidRPr="00C043F6" w:rsidTr="00C043F6">
        <w:trPr>
          <w:trHeight w:val="263"/>
        </w:trPr>
        <w:tc>
          <w:tcPr>
            <w:tcW w:w="456" w:type="dxa"/>
            <w:shd w:val="clear" w:color="auto" w:fill="auto"/>
          </w:tcPr>
          <w:p w:rsidR="00C043F6" w:rsidRPr="00C043F6" w:rsidRDefault="00C043F6" w:rsidP="008D7A5A"/>
        </w:tc>
        <w:tc>
          <w:tcPr>
            <w:tcW w:w="416" w:type="dxa"/>
            <w:shd w:val="clear" w:color="auto" w:fill="auto"/>
          </w:tcPr>
          <w:p w:rsidR="00C043F6" w:rsidRPr="00C043F6" w:rsidRDefault="00C043F6" w:rsidP="008D7A5A"/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043F6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C043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8D7A5A">
            <w:r w:rsidRPr="00C043F6">
              <w:rPr>
                <w:sz w:val="18"/>
                <w:szCs w:val="18"/>
              </w:rPr>
              <w:t>Marks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C043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5B6451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51">
              <w:rPr>
                <w:rFonts w:ascii="Times New Roman" w:hAnsi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="00363859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/>
                <w:sz w:val="24"/>
                <w:szCs w:val="24"/>
              </w:rPr>
              <w:t>, statement to display numbers – 2</w:t>
            </w:r>
            <w:r w:rsidR="00363859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data file </w:t>
            </w:r>
            <w:r w:rsidR="0036385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363859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(</w:t>
            </w:r>
            <w:r w:rsidR="00363859">
              <w:rPr>
                <w:rFonts w:ascii="Times New Roman" w:hAnsi="Times New Roman"/>
                <w:sz w:val="24"/>
                <w:szCs w:val="24"/>
              </w:rPr>
              <w:t>10</w:t>
            </w:r>
            <w:r w:rsidRPr="00C043F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bookmarkEnd w:id="0"/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5B6451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bits – 2, significant digits = 6 (1</w:t>
            </w:r>
            <w:r w:rsidR="00363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mark), 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(</w:t>
            </w:r>
            <w:r w:rsidR="00363859">
              <w:rPr>
                <w:rFonts w:ascii="Times New Roman" w:hAnsi="Times New Roman"/>
                <w:sz w:val="24"/>
                <w:szCs w:val="24"/>
              </w:rPr>
              <w:t>3</w:t>
            </w:r>
            <w:r w:rsidRPr="00C043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5B6451" w:rsidRDefault="005B6451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bit for sign, 1 bit for sign of exponent, 7 bits for exponent, 23 bits for fraction – (7 marks for all correct</w:t>
            </w:r>
            <w:r w:rsidR="00363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 for</w:t>
            </w:r>
            <w:r w:rsidR="00363859">
              <w:rPr>
                <w:rFonts w:ascii="Times New Roman" w:hAnsi="Times New Roman"/>
                <w:sz w:val="24"/>
                <w:szCs w:val="24"/>
              </w:rPr>
              <w:t xml:space="preserve"> each correct)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(</w:t>
            </w:r>
            <w:r w:rsidR="00363859">
              <w:rPr>
                <w:rFonts w:ascii="Times New Roman" w:hAnsi="Times New Roman"/>
                <w:sz w:val="24"/>
                <w:szCs w:val="24"/>
              </w:rPr>
              <w:t>7</w:t>
            </w:r>
            <w:r w:rsidRPr="00C043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What are control statements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marks, 1 mark for each example</w:t>
            </w:r>
            <w:r w:rsidR="004463A7">
              <w:rPr>
                <w:rFonts w:ascii="Times New Roman" w:hAnsi="Times New Roman"/>
                <w:sz w:val="24"/>
                <w:szCs w:val="24"/>
              </w:rPr>
              <w:t xml:space="preserve"> (1x4=4marks)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marks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3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4463A7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p</w:t>
            </w:r>
            <w:r w:rsidR="00363859">
              <w:rPr>
                <w:rFonts w:ascii="Times New Roman" w:hAnsi="Times New Roman"/>
                <w:sz w:val="24"/>
                <w:szCs w:val="24"/>
              </w:rPr>
              <w:t>rogram 5 marks, declaration - 1</w:t>
            </w:r>
            <w:r w:rsidR="0036385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363859">
              <w:rPr>
                <w:rFonts w:ascii="Times New Roman" w:hAnsi="Times New Roman"/>
                <w:sz w:val="24"/>
                <w:szCs w:val="24"/>
              </w:rPr>
              <w:t>/</w:t>
            </w:r>
            <w:r w:rsidR="0036385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363859">
              <w:rPr>
                <w:rFonts w:ascii="Times New Roman" w:hAnsi="Times New Roman"/>
                <w:sz w:val="24"/>
                <w:szCs w:val="24"/>
              </w:rPr>
              <w:t xml:space="preserve"> marks, initialization - 1</w:t>
            </w:r>
            <w:r w:rsidR="00363859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363859">
              <w:rPr>
                <w:rFonts w:ascii="Times New Roman" w:hAnsi="Times New Roman"/>
                <w:sz w:val="24"/>
                <w:szCs w:val="24"/>
              </w:rPr>
              <w:t>/</w:t>
            </w:r>
            <w:r w:rsidR="00363859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="00363859">
              <w:rPr>
                <w:rFonts w:ascii="Times New Roman" w:hAnsi="Times New Roman"/>
                <w:sz w:val="24"/>
                <w:szCs w:val="24"/>
              </w:rPr>
              <w:t xml:space="preserve"> marks, output – 2 marks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3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9606" w:type="dxa"/>
            <w:gridSpan w:val="6"/>
            <w:shd w:val="clear" w:color="auto" w:fill="auto"/>
            <w:vAlign w:val="center"/>
          </w:tcPr>
          <w:p w:rsidR="00C043F6" w:rsidRPr="00C043F6" w:rsidRDefault="00C043F6" w:rsidP="00C04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C043F6" w:rsidRPr="00C043F6" w:rsidTr="00C043F6">
        <w:tc>
          <w:tcPr>
            <w:tcW w:w="9606" w:type="dxa"/>
            <w:gridSpan w:val="6"/>
            <w:shd w:val="clear" w:color="auto" w:fill="auto"/>
            <w:vAlign w:val="center"/>
          </w:tcPr>
          <w:p w:rsidR="00C043F6" w:rsidRPr="00C043F6" w:rsidRDefault="00C043F6" w:rsidP="00C04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043F6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C043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mark for each advantage, pointer in 1</w:t>
            </w:r>
            <w:r w:rsidR="004463A7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array – 3 marks.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(</w:t>
            </w:r>
            <w:r w:rsidR="00363859">
              <w:rPr>
                <w:rFonts w:ascii="Times New Roman" w:hAnsi="Times New Roman"/>
                <w:sz w:val="24"/>
                <w:szCs w:val="24"/>
              </w:rPr>
              <w:t>6</w:t>
            </w:r>
            <w:r w:rsidRPr="00C043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Call by value – 2marks, call by reference – 2 marks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(</w:t>
            </w:r>
            <w:r w:rsidR="003A7378">
              <w:rPr>
                <w:rFonts w:ascii="Times New Roman" w:hAnsi="Times New Roman"/>
                <w:sz w:val="24"/>
                <w:szCs w:val="24"/>
              </w:rPr>
              <w:t>4</w:t>
            </w:r>
            <w:r w:rsidRPr="00C043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3A7378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8">
              <w:rPr>
                <w:rFonts w:ascii="Times New Roman" w:hAnsi="Times New Roman"/>
                <w:sz w:val="24"/>
                <w:szCs w:val="24"/>
              </w:rPr>
              <w:t>Declar</w:t>
            </w:r>
            <w:r>
              <w:rPr>
                <w:rFonts w:ascii="Times New Roman" w:hAnsi="Times New Roman"/>
                <w:sz w:val="24"/>
                <w:szCs w:val="24"/>
              </w:rPr>
              <w:t>ation - 1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marks, initialization - 1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marks, correct </w:t>
            </w:r>
            <w:r w:rsidRPr="003A7378">
              <w:rPr>
                <w:rFonts w:ascii="Times New Roman" w:hAnsi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 marks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(</w:t>
            </w:r>
            <w:r w:rsidR="003A7378">
              <w:rPr>
                <w:rFonts w:ascii="Times New Roman" w:hAnsi="Times New Roman"/>
                <w:sz w:val="24"/>
                <w:szCs w:val="24"/>
              </w:rPr>
              <w:t>10</w:t>
            </w:r>
            <w:r w:rsidRPr="00C043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3A7378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marks for correct answer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(</w:t>
            </w:r>
            <w:r w:rsidR="003A7378">
              <w:rPr>
                <w:rFonts w:ascii="Times New Roman" w:hAnsi="Times New Roman"/>
                <w:sz w:val="24"/>
                <w:szCs w:val="24"/>
              </w:rPr>
              <w:t>4</w:t>
            </w:r>
            <w:r w:rsidRPr="00363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3A7378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Correct</w:t>
            </w:r>
            <w:r w:rsidR="004463A7">
              <w:rPr>
                <w:rFonts w:ascii="Times New Roman" w:hAnsi="Times New Roman"/>
                <w:sz w:val="24"/>
                <w:szCs w:val="24"/>
              </w:rPr>
              <w:t xml:space="preserve"> computer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 – 6 marks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(</w:t>
            </w:r>
            <w:r w:rsidR="005507AD">
              <w:rPr>
                <w:rFonts w:ascii="Times New Roman" w:hAnsi="Times New Roman"/>
                <w:sz w:val="24"/>
                <w:szCs w:val="24"/>
              </w:rPr>
              <w:t>6</w:t>
            </w:r>
            <w:r w:rsidRPr="00363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3A7378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inheritance – 5 marks, private inheritance -5 marks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(</w:t>
            </w:r>
            <w:r w:rsidR="005507AD">
              <w:rPr>
                <w:rFonts w:ascii="Times New Roman" w:hAnsi="Times New Roman"/>
                <w:sz w:val="24"/>
                <w:szCs w:val="24"/>
              </w:rPr>
              <w:t>10</w:t>
            </w:r>
            <w:r w:rsidRPr="00363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9606" w:type="dxa"/>
            <w:gridSpan w:val="6"/>
            <w:shd w:val="clear" w:color="auto" w:fill="auto"/>
          </w:tcPr>
          <w:p w:rsidR="00C043F6" w:rsidRPr="00C043F6" w:rsidRDefault="00C043F6" w:rsidP="00C04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C043F6" w:rsidRPr="00C043F6" w:rsidTr="00C043F6">
        <w:tc>
          <w:tcPr>
            <w:tcW w:w="9606" w:type="dxa"/>
            <w:gridSpan w:val="6"/>
            <w:shd w:val="clear" w:color="auto" w:fill="auto"/>
          </w:tcPr>
          <w:p w:rsidR="00C043F6" w:rsidRPr="00C043F6" w:rsidRDefault="00C043F6" w:rsidP="00C043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C043F6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four </w:t>
            </w: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C043F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C043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4463A7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3A7">
              <w:rPr>
                <w:rFonts w:ascii="Times New Roman" w:hAnsi="Times New Roman"/>
                <w:sz w:val="24"/>
                <w:szCs w:val="24"/>
              </w:rPr>
              <w:t>x=3, y=2, z=1</w:t>
            </w:r>
            <w:r>
              <w:rPr>
                <w:rFonts w:ascii="Times New Roman" w:hAnsi="Times New Roman"/>
                <w:sz w:val="24"/>
                <w:szCs w:val="24"/>
              </w:rPr>
              <w:t>, three</w:t>
            </w:r>
            <w:r w:rsidR="005507AD">
              <w:rPr>
                <w:rFonts w:ascii="Times New Roman" w:hAnsi="Times New Roman"/>
                <w:sz w:val="24"/>
                <w:szCs w:val="24"/>
              </w:rPr>
              <w:t xml:space="preserve"> marks for each correct answer</w:t>
            </w:r>
            <w:r>
              <w:rPr>
                <w:rFonts w:ascii="Times New Roman" w:hAnsi="Times New Roman"/>
                <w:sz w:val="24"/>
                <w:szCs w:val="24"/>
              </w:rPr>
              <w:t>(3x3=9marks)</w:t>
            </w:r>
            <w:r w:rsidR="005507AD">
              <w:rPr>
                <w:rFonts w:ascii="Times New Roman" w:hAnsi="Times New Roman"/>
                <w:sz w:val="24"/>
                <w:szCs w:val="24"/>
              </w:rPr>
              <w:t>, 1 mark for nam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ing the </w:t>
            </w:r>
            <w:r w:rsidR="005507AD">
              <w:rPr>
                <w:rFonts w:ascii="Times New Roman" w:hAnsi="Times New Roman"/>
                <w:sz w:val="24"/>
                <w:szCs w:val="24"/>
              </w:rPr>
              <w:t>method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(</w:t>
            </w:r>
            <w:r w:rsidR="005507AD">
              <w:rPr>
                <w:rFonts w:ascii="Times New Roman" w:hAnsi="Times New Roman"/>
                <w:sz w:val="24"/>
                <w:szCs w:val="24"/>
              </w:rPr>
              <w:t>10</w:t>
            </w:r>
            <w:r w:rsidRPr="00C043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5507AD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AD"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 w:rsidR="004463A7" w:rsidRPr="005507AD">
              <w:rPr>
                <w:rFonts w:ascii="Times New Roman" w:hAnsi="Times New Roman"/>
                <w:sz w:val="24"/>
                <w:szCs w:val="24"/>
              </w:rPr>
              <w:t>is a system</w:t>
            </w:r>
            <w:r w:rsidRPr="005507AD">
              <w:rPr>
                <w:rFonts w:ascii="Times New Roman" w:hAnsi="Times New Roman"/>
                <w:sz w:val="24"/>
                <w:szCs w:val="24"/>
              </w:rPr>
              <w:t xml:space="preserve"> of linear equation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- 2 marks, </w:t>
            </w:r>
            <w:r w:rsidR="004463A7" w:rsidRPr="005507AD">
              <w:rPr>
                <w:rFonts w:ascii="Times New Roman" w:hAnsi="Times New Roman"/>
                <w:sz w:val="24"/>
                <w:szCs w:val="24"/>
              </w:rPr>
              <w:t>what</w:t>
            </w:r>
            <w:r w:rsidRPr="005507AD">
              <w:rPr>
                <w:rFonts w:ascii="Times New Roman" w:hAnsi="Times New Roman"/>
                <w:sz w:val="24"/>
                <w:szCs w:val="24"/>
              </w:rPr>
              <w:t xml:space="preserve"> is the condition for a unique solution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- 2 marks, </w:t>
            </w:r>
            <w:r w:rsidRPr="005507AD">
              <w:rPr>
                <w:rFonts w:ascii="Times New Roman" w:hAnsi="Times New Roman"/>
                <w:sz w:val="24"/>
                <w:szCs w:val="24"/>
              </w:rPr>
              <w:t>Name three methods for solving system of equations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 mark for each </w:t>
            </w:r>
            <w:r w:rsidR="004463A7">
              <w:rPr>
                <w:rFonts w:ascii="Times New Roman" w:hAnsi="Times New Roman"/>
                <w:sz w:val="24"/>
                <w:szCs w:val="24"/>
              </w:rPr>
              <w:t>method (3x1 = 3marks)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507AD">
              <w:rPr>
                <w:rFonts w:ascii="Times New Roman" w:hAnsi="Times New Roman"/>
                <w:sz w:val="24"/>
                <w:szCs w:val="24"/>
              </w:rPr>
              <w:t>three points of comparison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 mark for each point</w:t>
            </w:r>
            <w:r w:rsidR="004463A7">
              <w:rPr>
                <w:rFonts w:ascii="Times New Roman" w:hAnsi="Times New Roman"/>
                <w:sz w:val="24"/>
                <w:szCs w:val="24"/>
              </w:rPr>
              <w:t xml:space="preserve"> (3x1 = 3 marks)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(</w:t>
            </w:r>
            <w:r w:rsidR="005507AD">
              <w:rPr>
                <w:rFonts w:ascii="Times New Roman" w:hAnsi="Times New Roman"/>
                <w:sz w:val="24"/>
                <w:szCs w:val="24"/>
              </w:rPr>
              <w:t>10</w:t>
            </w:r>
            <w:r w:rsidRPr="00C043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5507AD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marks each for each part</w:t>
            </w:r>
            <w:r w:rsidR="004463A7">
              <w:rPr>
                <w:rFonts w:ascii="Times New Roman" w:hAnsi="Times New Roman"/>
                <w:sz w:val="24"/>
                <w:szCs w:val="24"/>
              </w:rPr>
              <w:t>s (2x5 = 10 marks)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(</w:t>
            </w:r>
            <w:r w:rsidR="005507AD">
              <w:rPr>
                <w:rFonts w:ascii="Times New Roman" w:hAnsi="Times New Roman"/>
                <w:sz w:val="24"/>
                <w:szCs w:val="24"/>
              </w:rPr>
              <w:t>10</w:t>
            </w:r>
            <w:r w:rsidRPr="00C043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5507AD" w:rsidRDefault="005507AD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Correlation –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marks, difference with regression –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(</w:t>
            </w:r>
            <w:r w:rsidR="004463A7">
              <w:rPr>
                <w:rFonts w:ascii="Times New Roman" w:hAnsi="Times New Roman"/>
                <w:sz w:val="24"/>
                <w:szCs w:val="24"/>
              </w:rPr>
              <w:t>5</w:t>
            </w:r>
            <w:r w:rsidRPr="00363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043F6" w:rsidRPr="00C043F6" w:rsidTr="00C043F6">
        <w:tc>
          <w:tcPr>
            <w:tcW w:w="45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C043F6" w:rsidRPr="00C043F6" w:rsidRDefault="00C043F6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043F6" w:rsidRPr="00C043F6" w:rsidRDefault="005507AD" w:rsidP="00C043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AD">
              <w:rPr>
                <w:rFonts w:ascii="Times New Roman" w:hAnsi="Times New Roman"/>
                <w:sz w:val="24"/>
                <w:szCs w:val="24"/>
              </w:rPr>
              <w:t>measure of correlation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mark, equation -4 marks</w:t>
            </w:r>
          </w:p>
        </w:tc>
        <w:tc>
          <w:tcPr>
            <w:tcW w:w="672" w:type="dxa"/>
            <w:shd w:val="clear" w:color="auto" w:fill="auto"/>
          </w:tcPr>
          <w:p w:rsidR="00C043F6" w:rsidRPr="00C043F6" w:rsidRDefault="00363859" w:rsidP="00C043F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(</w:t>
            </w:r>
            <w:r w:rsidR="004463A7">
              <w:rPr>
                <w:rFonts w:ascii="Times New Roman" w:hAnsi="Times New Roman"/>
                <w:sz w:val="24"/>
                <w:szCs w:val="24"/>
              </w:rPr>
              <w:t>5</w:t>
            </w:r>
            <w:r w:rsidRPr="00363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7378" w:rsidRPr="00C043F6" w:rsidTr="00C043F6">
        <w:tc>
          <w:tcPr>
            <w:tcW w:w="456" w:type="dxa"/>
            <w:shd w:val="clear" w:color="auto" w:fill="auto"/>
          </w:tcPr>
          <w:p w:rsidR="003A7378" w:rsidRPr="00C043F6" w:rsidRDefault="003A7378" w:rsidP="003A73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3A7378" w:rsidRPr="00C043F6" w:rsidRDefault="003A7378" w:rsidP="003A73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3A7378" w:rsidRPr="00C043F6" w:rsidRDefault="003A7378" w:rsidP="003A73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Correct program (declare and initialize) – 3 marks, Correct program to interpolate – 7 marks</w:t>
            </w:r>
          </w:p>
        </w:tc>
        <w:tc>
          <w:tcPr>
            <w:tcW w:w="672" w:type="dxa"/>
            <w:shd w:val="clear" w:color="auto" w:fill="auto"/>
          </w:tcPr>
          <w:p w:rsidR="003A7378" w:rsidRPr="00C043F6" w:rsidRDefault="003A7378" w:rsidP="003A73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3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7378" w:rsidRPr="00C043F6" w:rsidTr="00C043F6">
        <w:tc>
          <w:tcPr>
            <w:tcW w:w="456" w:type="dxa"/>
            <w:shd w:val="clear" w:color="auto" w:fill="auto"/>
          </w:tcPr>
          <w:p w:rsidR="003A7378" w:rsidRPr="00C043F6" w:rsidRDefault="003A7378" w:rsidP="003A73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3A7378" w:rsidRPr="00C043F6" w:rsidRDefault="003A7378" w:rsidP="003A73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3A7378" w:rsidRPr="00C043F6" w:rsidRDefault="004463A7" w:rsidP="003A737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7AD">
              <w:rPr>
                <w:rFonts w:ascii="Times New Roman" w:hAnsi="Times New Roman"/>
                <w:sz w:val="24"/>
                <w:szCs w:val="24"/>
              </w:rPr>
              <w:t>D</w:t>
            </w:r>
            <w:r w:rsidR="005507AD" w:rsidRPr="005507AD">
              <w:rPr>
                <w:rFonts w:ascii="Times New Roman" w:hAnsi="Times New Roman"/>
                <w:sz w:val="24"/>
                <w:szCs w:val="24"/>
              </w:rPr>
              <w:t>eclar</w:t>
            </w:r>
            <w:r>
              <w:rPr>
                <w:rFonts w:ascii="Times New Roman" w:hAnsi="Times New Roman"/>
                <w:sz w:val="24"/>
                <w:szCs w:val="24"/>
              </w:rPr>
              <w:t>ation (1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marks),</w:t>
            </w:r>
            <w:r w:rsidR="005507AD" w:rsidRPr="005507AD">
              <w:rPr>
                <w:rFonts w:ascii="Times New Roman" w:hAnsi="Times New Roman"/>
                <w:sz w:val="24"/>
                <w:szCs w:val="24"/>
              </w:rPr>
              <w:t xml:space="preserve"> initializ</w:t>
            </w:r>
            <w:r>
              <w:rPr>
                <w:rFonts w:ascii="Times New Roman" w:hAnsi="Times New Roman"/>
                <w:sz w:val="24"/>
                <w:szCs w:val="24"/>
              </w:rPr>
              <w:t>ation (1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  <w:r w:rsidR="005507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07AD" w:rsidRPr="005507AD">
              <w:rPr>
                <w:rFonts w:ascii="Times New Roman" w:hAnsi="Times New Roman"/>
                <w:sz w:val="24"/>
                <w:szCs w:val="24"/>
              </w:rPr>
              <w:t>program to compute the coefficient of correlation</w:t>
            </w:r>
            <w:r w:rsidR="005507AD">
              <w:rPr>
                <w:rFonts w:ascii="Times New Roman" w:hAnsi="Times New Roman"/>
                <w:sz w:val="24"/>
                <w:szCs w:val="24"/>
              </w:rPr>
              <w:t xml:space="preserve"> -7 marks </w:t>
            </w:r>
          </w:p>
        </w:tc>
        <w:tc>
          <w:tcPr>
            <w:tcW w:w="672" w:type="dxa"/>
            <w:shd w:val="clear" w:color="auto" w:fill="auto"/>
          </w:tcPr>
          <w:p w:rsidR="003A7378" w:rsidRPr="00C043F6" w:rsidRDefault="003A7378" w:rsidP="003A73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9">
              <w:rPr>
                <w:rFonts w:ascii="Times New Roman" w:hAnsi="Times New Roman"/>
                <w:sz w:val="24"/>
                <w:szCs w:val="24"/>
              </w:rPr>
              <w:t>(</w:t>
            </w:r>
            <w:r w:rsidR="005507AD">
              <w:rPr>
                <w:rFonts w:ascii="Times New Roman" w:hAnsi="Times New Roman"/>
                <w:sz w:val="24"/>
                <w:szCs w:val="24"/>
              </w:rPr>
              <w:t>10</w:t>
            </w:r>
            <w:r w:rsidRPr="003638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A7378" w:rsidRPr="00C043F6" w:rsidTr="00C043F6">
        <w:tc>
          <w:tcPr>
            <w:tcW w:w="9606" w:type="dxa"/>
            <w:gridSpan w:val="6"/>
            <w:shd w:val="clear" w:color="auto" w:fill="auto"/>
          </w:tcPr>
          <w:p w:rsidR="003A7378" w:rsidRPr="00C043F6" w:rsidRDefault="003A7378" w:rsidP="003A73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3F6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8D7A5A" w:rsidRDefault="008D7A5A"/>
    <w:sectPr w:rsidR="008D7A5A" w:rsidSect="004E1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3B7" w:rsidRDefault="007E63B7" w:rsidP="007E63B7">
      <w:pPr>
        <w:spacing w:after="0" w:line="240" w:lineRule="auto"/>
      </w:pPr>
      <w:r>
        <w:separator/>
      </w:r>
    </w:p>
  </w:endnote>
  <w:endnote w:type="continuationSeparator" w:id="1">
    <w:p w:rsidR="007E63B7" w:rsidRDefault="007E63B7" w:rsidP="007E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B7" w:rsidRDefault="007E63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B7" w:rsidRDefault="007E63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B7" w:rsidRDefault="007E63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3B7" w:rsidRDefault="007E63B7" w:rsidP="007E63B7">
      <w:pPr>
        <w:spacing w:after="0" w:line="240" w:lineRule="auto"/>
      </w:pPr>
      <w:r>
        <w:separator/>
      </w:r>
    </w:p>
  </w:footnote>
  <w:footnote w:type="continuationSeparator" w:id="1">
    <w:p w:rsidR="007E63B7" w:rsidRDefault="007E63B7" w:rsidP="007E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B7" w:rsidRDefault="007E63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B7" w:rsidRDefault="006336AB" w:rsidP="007E63B7">
    <w:pPr>
      <w:pStyle w:val="Default"/>
    </w:pPr>
    <w:r w:rsidRPr="006336AB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7E63B7" w:rsidRPr="006B254E" w:rsidRDefault="007E63B7" w:rsidP="007E63B7">
    <w:pPr>
      <w:pStyle w:val="Header"/>
      <w:rPr>
        <w:lang w:eastAsia="en-IN"/>
      </w:rPr>
    </w:pPr>
    <w:r>
      <w:t xml:space="preserve">  </w:t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180264" w:rsidRPr="00180264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7E63B7" w:rsidRDefault="007E63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B7" w:rsidRDefault="007E63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43F6"/>
    <w:rsid w:val="00180264"/>
    <w:rsid w:val="00363859"/>
    <w:rsid w:val="00370A7D"/>
    <w:rsid w:val="003A7010"/>
    <w:rsid w:val="003A7378"/>
    <w:rsid w:val="004463A7"/>
    <w:rsid w:val="004E17F5"/>
    <w:rsid w:val="005507AD"/>
    <w:rsid w:val="005B25EE"/>
    <w:rsid w:val="005B6451"/>
    <w:rsid w:val="006336AB"/>
    <w:rsid w:val="00675E6E"/>
    <w:rsid w:val="00785AFB"/>
    <w:rsid w:val="007E63B7"/>
    <w:rsid w:val="008D7A5A"/>
    <w:rsid w:val="00C043F6"/>
    <w:rsid w:val="00C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3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3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E63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3B7"/>
    <w:rPr>
      <w:sz w:val="22"/>
      <w:szCs w:val="22"/>
      <w:lang w:eastAsia="en-US"/>
    </w:rPr>
  </w:style>
  <w:style w:type="paragraph" w:customStyle="1" w:styleId="Default">
    <w:name w:val="Default"/>
    <w:rsid w:val="007E63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2019-08-01T11:01:00Z</cp:lastPrinted>
  <dcterms:created xsi:type="dcterms:W3CDTF">2019-08-02T02:52:00Z</dcterms:created>
  <dcterms:modified xsi:type="dcterms:W3CDTF">2019-08-02T06:23:00Z</dcterms:modified>
</cp:coreProperties>
</file>