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0E" w:rsidRDefault="009A0B0E" w:rsidP="009A0B0E">
      <w:pPr>
        <w:pStyle w:val="Defaul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2792095"/>
            <wp:effectExtent l="0" t="0" r="0" b="8255"/>
            <wp:wrapNone/>
            <wp:docPr id="2" name="Picture 2" descr="KT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5343205" descr="KTU E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B0E" w:rsidRPr="006B254E" w:rsidRDefault="009A0B0E" w:rsidP="009A0B0E">
      <w:pPr>
        <w:pStyle w:val="Header"/>
        <w:rPr>
          <w:lang w:eastAsia="en-IN"/>
        </w:rPr>
      </w:pPr>
      <w:r w:rsidRPr="006B254E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-800100</wp:posOffset>
            </wp:positionV>
            <wp:extent cx="695325" cy="714375"/>
            <wp:effectExtent l="19050" t="0" r="9525" b="0"/>
            <wp:wrapSquare wrapText="bothSides"/>
            <wp:docPr id="1" name="Picture 0" descr="logo_fin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final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  <w:b/>
          <w:sz w:val="24"/>
          <w:szCs w:val="24"/>
          <w:lang w:eastAsia="en-IN"/>
        </w:rPr>
        <w:tab/>
      </w:r>
      <w:r>
        <w:rPr>
          <w:rFonts w:ascii="Book Antiqua" w:hAnsi="Book Antiqua" w:cs="Book Antiqua"/>
          <w:b/>
          <w:sz w:val="24"/>
          <w:szCs w:val="24"/>
          <w:lang w:eastAsia="en-IN"/>
        </w:rPr>
        <w:tab/>
        <w:t xml:space="preserve">Pages </w:t>
      </w:r>
      <w:fldSimple w:instr=" NUMPAGES   \* MERGEFORMAT ">
        <w:r w:rsidRPr="0006567B">
          <w:rPr>
            <w:rFonts w:ascii="Book Antiqua" w:hAnsi="Book Antiqua" w:cs="Book Antiqua"/>
            <w:b/>
            <w:noProof/>
            <w:sz w:val="24"/>
            <w:szCs w:val="24"/>
            <w:lang w:eastAsia="en-IN"/>
          </w:rPr>
          <w:t>1</w:t>
        </w:r>
      </w:fldSimple>
    </w:p>
    <w:p w:rsidR="008D50BC" w:rsidRDefault="008D50BC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265"/>
        <w:gridCol w:w="2932"/>
        <w:gridCol w:w="2389"/>
        <w:gridCol w:w="356"/>
        <w:gridCol w:w="912"/>
      </w:tblGrid>
      <w:tr w:rsidR="004D66EF" w:rsidRPr="00241863" w:rsidTr="00241863">
        <w:trPr>
          <w:trHeight w:val="1224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4D66EF" w:rsidRDefault="004D66EF" w:rsidP="00241863">
            <w:pPr>
              <w:jc w:val="center"/>
              <w:rPr>
                <w:b/>
                <w:sz w:val="32"/>
              </w:rPr>
            </w:pPr>
            <w:r w:rsidRPr="004D66EF">
              <w:rPr>
                <w:b/>
                <w:sz w:val="32"/>
              </w:rPr>
              <w:t>Scheme of Valuation/Answer Key</w:t>
            </w:r>
          </w:p>
          <w:p w:rsidR="004D66EF" w:rsidRPr="00241863" w:rsidRDefault="004D66EF" w:rsidP="004D66EF">
            <w:pPr>
              <w:rPr>
                <w:b/>
                <w:sz w:val="32"/>
                <w:szCs w:val="32"/>
              </w:rPr>
            </w:pPr>
            <w:r w:rsidRPr="00241863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D66EF" w:rsidRPr="00241863" w:rsidTr="00241863">
        <w:trPr>
          <w:trHeight w:val="825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D66EF" w:rsidRPr="00241863" w:rsidRDefault="004D66EF" w:rsidP="009A0B0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</w:t>
            </w:r>
            <w:r w:rsidR="009A0B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(S)</w:t>
            </w:r>
            <w:r w:rsidRPr="00241863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B.TECH DEGREE EXAMINATION, </w:t>
            </w:r>
            <w:r w:rsidR="009A0B0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MAY 2019</w:t>
            </w:r>
            <w:bookmarkStart w:id="0" w:name="_GoBack"/>
            <w:bookmarkEnd w:id="0"/>
          </w:p>
        </w:tc>
      </w:tr>
      <w:tr w:rsidR="004D66EF" w:rsidRPr="00241863" w:rsidTr="00241863"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  <w:r w:rsidRPr="00241863">
              <w:rPr>
                <w:rFonts w:ascii="Times New Roman" w:hAnsi="Times New Roman"/>
                <w:b/>
                <w:sz w:val="24"/>
                <w:szCs w:val="24"/>
              </w:rPr>
              <w:t>Course Code: EC303</w:t>
            </w:r>
          </w:p>
        </w:tc>
      </w:tr>
      <w:tr w:rsidR="004D66EF" w:rsidRPr="00241863" w:rsidTr="00241863">
        <w:trPr>
          <w:trHeight w:val="428"/>
        </w:trPr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  <w:r w:rsidRPr="00241863">
              <w:rPr>
                <w:rFonts w:ascii="Times New Roman" w:hAnsi="Times New Roman"/>
                <w:b/>
                <w:sz w:val="24"/>
                <w:szCs w:val="24"/>
              </w:rPr>
              <w:t>Course Name: APPLIED ELECTROMAGNETIC THEORY</w:t>
            </w:r>
          </w:p>
        </w:tc>
      </w:tr>
      <w:tr w:rsidR="004D66EF" w:rsidRPr="00241863" w:rsidTr="008D50BC">
        <w:tc>
          <w:tcPr>
            <w:tcW w:w="3017" w:type="dxa"/>
            <w:gridSpan w:val="3"/>
            <w:shd w:val="clear" w:color="auto" w:fill="auto"/>
          </w:tcPr>
          <w:p w:rsidR="004D66EF" w:rsidRPr="00241863" w:rsidRDefault="004D66EF" w:rsidP="00AC639F">
            <w:r w:rsidRPr="00241863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32" w:type="dxa"/>
            <w:shd w:val="clear" w:color="auto" w:fill="auto"/>
          </w:tcPr>
          <w:p w:rsidR="004D66EF" w:rsidRPr="007608DD" w:rsidRDefault="009272F0" w:rsidP="007D4E5C">
            <w:pPr>
              <w:jc w:val="center"/>
              <w:rPr>
                <w:b/>
              </w:rPr>
            </w:pPr>
            <w:r w:rsidRPr="007608DD">
              <w:rPr>
                <w:b/>
              </w:rPr>
              <w:t>Set 2</w:t>
            </w:r>
          </w:p>
        </w:tc>
        <w:tc>
          <w:tcPr>
            <w:tcW w:w="3657" w:type="dxa"/>
            <w:gridSpan w:val="3"/>
            <w:shd w:val="clear" w:color="auto" w:fill="auto"/>
          </w:tcPr>
          <w:p w:rsidR="004D66EF" w:rsidRPr="00241863" w:rsidRDefault="004D66EF" w:rsidP="00241863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4D66EF" w:rsidRPr="00241863" w:rsidTr="00241863"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</w:pPr>
          </w:p>
        </w:tc>
      </w:tr>
      <w:tr w:rsidR="004D66EF" w:rsidRPr="00241863" w:rsidTr="00241863">
        <w:tc>
          <w:tcPr>
            <w:tcW w:w="9606" w:type="dxa"/>
            <w:gridSpan w:val="7"/>
            <w:shd w:val="clear" w:color="auto" w:fill="auto"/>
          </w:tcPr>
          <w:p w:rsidR="004D66EF" w:rsidRPr="00241863" w:rsidRDefault="004D66EF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4D66EF" w:rsidRPr="00241863" w:rsidTr="008D50BC">
        <w:trPr>
          <w:trHeight w:val="263"/>
        </w:trPr>
        <w:tc>
          <w:tcPr>
            <w:tcW w:w="336" w:type="dxa"/>
            <w:shd w:val="clear" w:color="auto" w:fill="auto"/>
          </w:tcPr>
          <w:p w:rsidR="004D66EF" w:rsidRPr="00241863" w:rsidRDefault="004D66EF" w:rsidP="00AC639F"/>
        </w:tc>
        <w:tc>
          <w:tcPr>
            <w:tcW w:w="416" w:type="dxa"/>
            <w:shd w:val="clear" w:color="auto" w:fill="auto"/>
          </w:tcPr>
          <w:p w:rsidR="004D66EF" w:rsidRPr="00241863" w:rsidRDefault="004D66EF" w:rsidP="00AC639F"/>
        </w:tc>
        <w:tc>
          <w:tcPr>
            <w:tcW w:w="7586" w:type="dxa"/>
            <w:gridSpan w:val="3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AC639F">
            <w:r w:rsidRPr="00241863">
              <w:rPr>
                <w:sz w:val="18"/>
                <w:szCs w:val="18"/>
              </w:rPr>
              <w:t>Marks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2418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4D66EF" w:rsidRPr="00241863" w:rsidRDefault="003A3BC9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Definition+ Equation </w:t>
            </w:r>
            <m:oMath>
              <m:nary>
                <m:naryPr>
                  <m:chr m:val="∮"/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B.ds=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nary>
            </m:oMath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3A3BC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3A3BC9">
              <w:rPr>
                <w:rFonts w:ascii="Times New Roman" w:hAnsi="Times New Roman"/>
                <w:sz w:val="24"/>
                <w:szCs w:val="24"/>
              </w:rPr>
              <w:t>2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="003A3BC9">
              <w:rPr>
                <w:rFonts w:ascii="Times New Roman" w:hAnsi="Times New Roman"/>
                <w:sz w:val="24"/>
                <w:szCs w:val="24"/>
              </w:rPr>
              <w:t>+(1)</w:t>
            </w:r>
          </w:p>
        </w:tc>
      </w:tr>
      <w:tr w:rsidR="004D66EF" w:rsidRPr="00241863" w:rsidTr="008D50BC">
        <w:trPr>
          <w:trHeight w:val="285"/>
        </w:trPr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B01C95" w:rsidRDefault="00B01C95" w:rsidP="00B01C95">
            <w:r>
              <w:rPr>
                <w:rFonts w:ascii="Times New Roman" w:hAnsi="Times New Roman"/>
                <w:sz w:val="24"/>
                <w:szCs w:val="24"/>
              </w:rPr>
              <w:t>Derivation steps+  final equation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V'</m:t>
                  </m:r>
                </m:sub>
                <m:sup/>
                <m:e>
                  <m:r>
                    <w:rPr>
                      <w:rFonts w:ascii="Cambria Math" w:hAnsi="Cambria Math"/>
                    </w:rPr>
                    <m:t>H.B</m:t>
                  </m:r>
                </m:e>
              </m:nary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</m:oMath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B01C95">
              <w:rPr>
                <w:rFonts w:ascii="Times New Roman" w:hAnsi="Times New Roman"/>
                <w:sz w:val="24"/>
                <w:szCs w:val="24"/>
              </w:rPr>
              <w:t>5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="00B01C95">
              <w:rPr>
                <w:rFonts w:ascii="Times New Roman" w:hAnsi="Times New Roman"/>
                <w:sz w:val="24"/>
                <w:szCs w:val="24"/>
              </w:rPr>
              <w:t>+(2)</w:t>
            </w:r>
          </w:p>
        </w:tc>
      </w:tr>
      <w:tr w:rsidR="007A6073" w:rsidRPr="00241863" w:rsidTr="008D50BC">
        <w:trPr>
          <w:trHeight w:val="1835"/>
        </w:trPr>
        <w:tc>
          <w:tcPr>
            <w:tcW w:w="336" w:type="dxa"/>
            <w:shd w:val="clear" w:color="auto" w:fill="auto"/>
          </w:tcPr>
          <w:p w:rsidR="007A6073" w:rsidRPr="00241863" w:rsidRDefault="007A6073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A6073" w:rsidRPr="00241863" w:rsidRDefault="007A6073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7A6073" w:rsidRPr="007A6073" w:rsidRDefault="007A6073" w:rsidP="007A6073">
            <w:pPr>
              <w:rPr>
                <w:rFonts w:ascii="Times New Roman" w:eastAsia="Times New Roman" w:hAnsi="Times New Roman"/>
              </w:rPr>
            </w:pPr>
            <w:r w:rsidRPr="007A6073">
              <w:rPr>
                <w:rFonts w:ascii="Times New Roman" w:hAnsi="Times New Roman"/>
                <w:sz w:val="24"/>
                <w:szCs w:val="24"/>
              </w:rPr>
              <w:t xml:space="preserve">Applying </w:t>
            </w:r>
            <w:r w:rsidR="00BB6FCD" w:rsidRPr="007A6073">
              <w:rPr>
                <w:rFonts w:ascii="Times New Roman" w:hAnsi="Times New Roman"/>
                <w:sz w:val="24"/>
                <w:szCs w:val="24"/>
              </w:rPr>
              <w:t>Laplaceequation, it</w:t>
            </w:r>
            <w:r w:rsidRPr="007A6073">
              <w:rPr>
                <w:rFonts w:ascii="Times New Roman" w:hAnsi="Times New Roman"/>
                <w:sz w:val="24"/>
                <w:szCs w:val="24"/>
              </w:rPr>
              <w:t xml:space="preserve"> reduces to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dr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</w:rPr>
                    <m:t>r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</w:rPr>
                        <m:t>dr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</w:rPr>
                <m:t>=0</m:t>
              </m:r>
            </m:oMath>
            <w:r w:rsidRPr="007A6073">
              <w:rPr>
                <w:rFonts w:ascii="Times New Roman" w:hAnsi="Times New Roman"/>
              </w:rPr>
              <w:t>, find constants with appropriate boundary condition</w:t>
            </w:r>
          </w:p>
          <w:p w:rsidR="007A6073" w:rsidRPr="007A6073" w:rsidRDefault="007A6073" w:rsidP="007A6073">
            <w:pPr>
              <w:rPr>
                <w:rFonts w:ascii="Times New Roman" w:eastAsia="Times New Roman" w:hAnsi="Times New Roman"/>
              </w:rPr>
            </w:pPr>
            <w:r w:rsidRPr="007A6073">
              <w:rPr>
                <w:rFonts w:ascii="Times New Roman" w:hAnsi="Times New Roman"/>
                <w:sz w:val="24"/>
                <w:szCs w:val="24"/>
              </w:rPr>
              <w:t xml:space="preserve">The final equation is </w:t>
            </w:r>
            <m:oMath>
              <m:r>
                <w:rPr>
                  <w:rFonts w:ascii="Cambria Math" w:hAnsi="Cambria Math"/>
                </w:rPr>
                <m:t>V=29.4ln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d>
              <m:r>
                <w:rPr>
                  <w:rFonts w:ascii="Cambria Math" w:hAnsi="Cambria Math"/>
                </w:rPr>
                <m:t>+203</m:t>
              </m:r>
            </m:oMath>
          </w:p>
          <w:p w:rsidR="007A6073" w:rsidRDefault="007A6073" w:rsidP="00B01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7A6073" w:rsidRPr="00241863" w:rsidRDefault="007A6073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(3)+(2)</w:t>
            </w:r>
          </w:p>
        </w:tc>
      </w:tr>
      <w:bookmarkEnd w:id="1"/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7E33CB" w:rsidRPr="007E33CB" w:rsidRDefault="007E33CB" w:rsidP="007E33CB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Derivation and final equation  </w:t>
            </w:r>
            <m:oMath>
              <m:r>
                <w:rPr>
                  <w:rFonts w:ascii="Cambria Math" w:eastAsia="Times New Roman" w:hAnsi="Cambria Math"/>
                </w:rPr>
                <m:t>∇.D=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free</m:t>
                  </m:r>
                </m:sub>
              </m:sSub>
            </m:oMath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7E33CB">
              <w:rPr>
                <w:rFonts w:ascii="Times New Roman" w:hAnsi="Times New Roman"/>
                <w:sz w:val="24"/>
                <w:szCs w:val="24"/>
              </w:rPr>
              <w:t>5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  <w:r w:rsidR="007E33CB">
              <w:rPr>
                <w:rFonts w:ascii="Times New Roman" w:hAnsi="Times New Roman"/>
                <w:sz w:val="24"/>
                <w:szCs w:val="24"/>
              </w:rPr>
              <w:t>+(2)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7C00F4" w:rsidRPr="00054E96" w:rsidRDefault="00054E96" w:rsidP="007C00F4">
            <m:oMathPara>
              <m:oMath>
                <m:r>
                  <w:rPr>
                    <w:rFonts w:ascii="Cambria Math" w:eastAsia="Times New Roman" w:hAnsi="Cambria Math"/>
                  </w:rPr>
                  <m:t>ϕ=</m:t>
                </m:r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</w:rPr>
                      <m:t>-2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  <m:e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/>
                          </w:rPr>
                          <m:t>-2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p>
                      <m:e>
                        <m:r>
                          <w:rPr>
                            <w:rFonts w:ascii="Cambria Math" w:eastAsia="Times New Roman" w:hAnsi="Cambria Math"/>
                          </w:rPr>
                          <m:t>0.4</m:t>
                        </m:r>
                      </m:e>
                    </m:nary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-0.1t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dxdy=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6.4e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-0.1t</m:t>
                        </m:r>
                      </m:sup>
                    </m:sSup>
                  </m:e>
                </m:nary>
              </m:oMath>
            </m:oMathPara>
          </w:p>
          <w:p w:rsidR="007C00F4" w:rsidRPr="00054E96" w:rsidRDefault="00054E96" w:rsidP="007C00F4">
            <w:pPr>
              <w:rPr>
                <w:rFonts w:eastAsia="Times New Roman"/>
              </w:rPr>
            </w:pPr>
            <m:oMathPara>
              <m:oMath>
                <m:r>
                  <w:rPr>
                    <w:rFonts w:ascii="Cambria Math" w:eastAsia="Times New Roman" w:hAnsi="Cambria Math"/>
                  </w:rPr>
                  <w:lastRenderedPageBreak/>
                  <m:t>EMF=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-dϕ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0.64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e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V</m:t>
                </m:r>
              </m:oMath>
            </m:oMathPara>
          </w:p>
          <w:p w:rsidR="007C00F4" w:rsidRPr="007C00F4" w:rsidRDefault="007C00F4" w:rsidP="007C00F4">
            <w:pPr>
              <w:rPr>
                <w:rFonts w:eastAsia="Times New Roman"/>
              </w:rPr>
            </w:pPr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7C00F4">
              <w:rPr>
                <w:rFonts w:ascii="Times New Roman" w:hAnsi="Times New Roman"/>
                <w:sz w:val="24"/>
                <w:szCs w:val="24"/>
              </w:rPr>
              <w:t>4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  <w:r w:rsidR="007C00F4">
              <w:rPr>
                <w:rFonts w:ascii="Times New Roman" w:hAnsi="Times New Roman"/>
                <w:sz w:val="24"/>
                <w:szCs w:val="24"/>
              </w:rPr>
              <w:t>+(4)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4D66EF" w:rsidRPr="00241863" w:rsidRDefault="00A22BD1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A22BD1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573745" w:rsidRPr="00573745" w:rsidRDefault="00573745" w:rsidP="00573745">
            <w:pPr>
              <w:rPr>
                <w:rFonts w:eastAsia="Times New Roman"/>
                <w:lang w:val="en-US"/>
              </w:rPr>
            </w:pPr>
            <w:r w:rsidRPr="00573745">
              <w:rPr>
                <w:rFonts w:ascii="Cambria Math" w:eastAsia="Times New Roman" w:hAnsi="Cambria Math"/>
                <w:lang w:val="en-US"/>
              </w:rPr>
              <w:br/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∇</m:t>
                  </m:r>
                </m:e>
                <m:sup>
                  <m:r>
                    <w:rPr>
                      <w:rFonts w:ascii="Cambria Math" w:eastAsia="Times New Roman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lang w:val="en-US"/>
                </w:rPr>
                <m:t>E=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jω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r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lang w:val="en-US"/>
                        </w:rPr>
                        <m:t>σ+jω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lang w:val="en-US"/>
                            </w:rPr>
                            <m:t>r</m:t>
                          </m:r>
                        </m:sub>
                      </m:sSub>
                    </m:e>
                  </m:d>
                </m:e>
              </m:rad>
              <m:r>
                <w:rPr>
                  <w:rFonts w:ascii="Cambria Math" w:eastAsia="Times New Roman" w:hAnsi="Cambria Math"/>
                  <w:lang w:val="en-US"/>
                </w:rPr>
                <m:t>E</m:t>
              </m:r>
            </m:oMath>
            <w:r>
              <w:t xml:space="preserve"> Similarly for H</w:t>
            </w:r>
          </w:p>
          <w:p w:rsidR="004D66EF" w:rsidRPr="00241863" w:rsidRDefault="004D66EF" w:rsidP="00EC4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2362F9" w:rsidP="0057374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737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)+(</w:t>
            </w:r>
            <w:r w:rsidR="005737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4774B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44774B" w:rsidRDefault="0044774B" w:rsidP="0044774B">
            <w:r>
              <w:t xml:space="preserve"> Electric field inside the capacitor     </w:t>
            </w:r>
            <m:oMath>
              <m:r>
                <w:rPr>
                  <w:rFonts w:ascii="Cambria Math" w:eastAsia="Times New Roman" w:hAnsi="Cambria Math"/>
                </w:rPr>
                <m:t>E=-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</w:rPr>
                    <m:t>V</m:t>
                  </m:r>
                </m:num>
                <m:den>
                  <m:r>
                    <w:rPr>
                      <w:rFonts w:ascii="Cambria Math" w:eastAsia="Times New Roman" w:hAnsi="Cambria Math"/>
                    </w:rPr>
                    <m:t>d</m:t>
                  </m:r>
                </m:den>
              </m:f>
              <m:r>
                <w:rPr>
                  <w:rFonts w:ascii="Cambria Math" w:eastAsia="Times New Roman" w:hAnsi="Cambria Math"/>
                </w:rPr>
                <m:t>=-200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</w:rPr>
                    <m:t>t</m:t>
                  </m:r>
                </m:e>
              </m:func>
            </m:oMath>
          </w:p>
          <w:p w:rsidR="0044774B" w:rsidRPr="00054E96" w:rsidRDefault="0044774B" w:rsidP="0044774B">
            <w:pPr>
              <w:rPr>
                <w:rFonts w:eastAsia="Times New Roman"/>
              </w:rPr>
            </w:pPr>
            <w:r>
              <w:t xml:space="preserve">The displacement current density, </w:t>
            </w:r>
            <w:r w:rsidRPr="0044774B">
              <w:rPr>
                <w:rFonts w:ascii="Cambria Math" w:eastAsia="Times New Roman" w:hAnsi="Cambria Math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dD</m:t>
                    </m:r>
                  </m:num>
                  <m:den>
                    <m:r>
                      <w:rPr>
                        <w:rFonts w:ascii="Cambria Math" w:eastAsia="Times New Roman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="Times New Roman" w:hAnsi="Cambria Math"/>
                  </w:rPr>
                  <m:t>=2˟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5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t</m:t>
                    </m:r>
                  </m:e>
                </m:func>
              </m:oMath>
            </m:oMathPara>
          </w:p>
          <w:p w:rsidR="0044774B" w:rsidRPr="00054E96" w:rsidRDefault="0044774B" w:rsidP="004477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Applying ampere’s  law , </w:t>
            </w:r>
            <w:r w:rsidRPr="0044774B">
              <w:rPr>
                <w:rFonts w:ascii="Cambria Math" w:eastAsia="Times New Roman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</w:rPr>
                  <m:t>2πrH=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d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44774B" w:rsidRPr="0044774B" w:rsidRDefault="00054E96" w:rsidP="0044774B">
            <w:pPr>
              <w:rPr>
                <w:rFonts w:eastAsia="Times New Roman"/>
              </w:rPr>
            </w:pPr>
            <m:oMath>
              <m:r>
                <w:rPr>
                  <w:rFonts w:ascii="Cambria Math" w:eastAsia="Times New Roman" w:hAnsi="Cambria Math"/>
                </w:rPr>
                <m:t>H=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</w:rPr>
                <m:t>r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0</m:t>
                  </m:r>
                </m:sub>
              </m:sSub>
              <m:func>
                <m:func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</w:rPr>
                    <m:t>t</m:t>
                  </m:r>
                </m:e>
              </m:func>
            </m:oMath>
            <w:r w:rsidR="0044774B">
              <w:t xml:space="preserve">  A/m</w:t>
            </w:r>
          </w:p>
          <w:p w:rsidR="0044774B" w:rsidRPr="0044774B" w:rsidRDefault="0044774B" w:rsidP="0044774B">
            <w:pPr>
              <w:rPr>
                <w:rFonts w:eastAsia="Times New Roman"/>
              </w:rPr>
            </w:pPr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4774B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(3)+(2)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66EF" w:rsidRPr="00241863" w:rsidTr="00241863"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4D66EF" w:rsidRPr="00241863" w:rsidTr="00241863">
        <w:tc>
          <w:tcPr>
            <w:tcW w:w="9606" w:type="dxa"/>
            <w:gridSpan w:val="7"/>
            <w:shd w:val="clear" w:color="auto" w:fill="auto"/>
            <w:vAlign w:val="center"/>
          </w:tcPr>
          <w:p w:rsidR="004D66EF" w:rsidRPr="00241863" w:rsidRDefault="004D66EF" w:rsidP="00241863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4D66EF" w:rsidRPr="00241863" w:rsidRDefault="00573745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A14994">
              <w:rPr>
                <w:rFonts w:ascii="Times New Roman" w:hAnsi="Times New Roman"/>
                <w:sz w:val="24"/>
                <w:szCs w:val="24"/>
              </w:rPr>
              <w:t>3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D66EF" w:rsidRPr="00241863" w:rsidTr="008D50BC">
        <w:tc>
          <w:tcPr>
            <w:tcW w:w="33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362F9" w:rsidRDefault="00EC4FD6" w:rsidP="00EC4FD6">
            <w:pPr>
              <w:rPr>
                <w:rFonts w:eastAsia="Times New Roman"/>
              </w:rPr>
            </w:pPr>
            <w:r w:rsidRPr="0044774B">
              <w:rPr>
                <w:rFonts w:eastAsia="Times New Roman"/>
              </w:rPr>
              <w:t xml:space="preserve">Derivation steps + final equation   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ᴦ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//</m:t>
                  </m:r>
                </m:sub>
              </m:sSub>
            </m:oMath>
            <w:r w:rsidRPr="002362F9">
              <w:rPr>
                <w:rFonts w:eastAsia="Times New Roman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cosθ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cosθ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cosθ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cosθ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t</m:t>
                      </m:r>
                    </m:sub>
                  </m:sSub>
                </m:den>
              </m:f>
            </m:oMath>
          </w:p>
          <w:p w:rsidR="004D66EF" w:rsidRPr="00241863" w:rsidRDefault="004D66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4D66EF" w:rsidRPr="00241863" w:rsidRDefault="004D66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A14994">
              <w:rPr>
                <w:rFonts w:ascii="Times New Roman" w:hAnsi="Times New Roman"/>
                <w:sz w:val="24"/>
                <w:szCs w:val="24"/>
              </w:rPr>
              <w:t>3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="00EC4FD6">
              <w:rPr>
                <w:rFonts w:ascii="Times New Roman" w:hAnsi="Times New Roman"/>
                <w:sz w:val="24"/>
                <w:szCs w:val="24"/>
              </w:rPr>
              <w:t>+(2)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C4FD6" w:rsidRPr="00241863" w:rsidRDefault="00573745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E25C06" w:rsidRDefault="00492B83" w:rsidP="00EC4F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Definition and derivation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92B83">
              <w:rPr>
                <w:rFonts w:ascii="Times New Roman" w:hAnsi="Times New Roman"/>
                <w:sz w:val="24"/>
                <w:szCs w:val="24"/>
              </w:rPr>
              <w:t>4+3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of pointing theorem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Definition.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of V and I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(4)+(3)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η= 316Ω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EC4FD6" w:rsidRPr="00241863" w:rsidRDefault="00EC4FD6" w:rsidP="00EC4F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EC4FD6" w:rsidRPr="00241863" w:rsidTr="00241863">
        <w:tc>
          <w:tcPr>
            <w:tcW w:w="9606" w:type="dxa"/>
            <w:gridSpan w:val="7"/>
            <w:shd w:val="clear" w:color="auto" w:fill="auto"/>
          </w:tcPr>
          <w:p w:rsidR="00EC4FD6" w:rsidRPr="00241863" w:rsidRDefault="00EC4FD6" w:rsidP="0024186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41863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EC4FD6" w:rsidRPr="00241863" w:rsidTr="00241863">
        <w:tc>
          <w:tcPr>
            <w:tcW w:w="9606" w:type="dxa"/>
            <w:gridSpan w:val="7"/>
            <w:shd w:val="clear" w:color="auto" w:fill="auto"/>
          </w:tcPr>
          <w:p w:rsidR="00EC4FD6" w:rsidRPr="00241863" w:rsidRDefault="00EC4FD6" w:rsidP="00241863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41863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241863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20 marks</w:t>
            </w:r>
            <w:r w:rsidRPr="0024186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EC4FD6" w:rsidRPr="00241863" w:rsidTr="008D50BC">
        <w:tc>
          <w:tcPr>
            <w:tcW w:w="33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EC4FD6" w:rsidRPr="00241863" w:rsidRDefault="003E417E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912" w:type="dxa"/>
            <w:shd w:val="clear" w:color="auto" w:fill="auto"/>
          </w:tcPr>
          <w:p w:rsidR="00EC4FD6" w:rsidRPr="00241863" w:rsidRDefault="00EC4FD6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3E417E">
              <w:rPr>
                <w:rFonts w:ascii="Times New Roman" w:hAnsi="Times New Roman"/>
                <w:sz w:val="24"/>
                <w:szCs w:val="24"/>
              </w:rPr>
              <w:t>4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3E417E" w:rsidRPr="00054E96" w:rsidRDefault="003E417E" w:rsidP="003E417E">
            <w:pPr>
              <w:rPr>
                <w:rFonts w:eastAsia="Times New Roman"/>
              </w:rPr>
            </w:pPr>
            <w:r w:rsidRPr="00BB6FCD">
              <w:rPr>
                <w:rFonts w:ascii="Cambria Math" w:eastAsia="Times New Roman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</w:rPr>
                  <m:t>Z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</m:d>
                <m:r>
                  <w:rPr>
                    <w:rFonts w:ascii="Cambria Math" w:eastAsia="Times New Roman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o</m:t>
                    </m:r>
                  </m:sub>
                </m:sSub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βl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+j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</w:rPr>
                          <m:t>βl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βl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+j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</w:rPr>
                          <m:t>βl</m:t>
                        </m:r>
                      </m:e>
                    </m:func>
                  </m:den>
                </m:f>
              </m:oMath>
            </m:oMathPara>
          </w:p>
          <w:p w:rsidR="000A08EF" w:rsidRPr="00241863" w:rsidRDefault="003E417E" w:rsidP="0024186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17E">
              <w:rPr>
                <w:rFonts w:ascii="Times New Roman" w:hAnsi="Times New Roman"/>
                <w:sz w:val="24"/>
                <w:szCs w:val="24"/>
              </w:rPr>
              <w:t>and steps</w:t>
            </w:r>
          </w:p>
        </w:tc>
        <w:tc>
          <w:tcPr>
            <w:tcW w:w="912" w:type="dxa"/>
            <w:shd w:val="clear" w:color="auto" w:fill="auto"/>
          </w:tcPr>
          <w:p w:rsidR="000A08EF" w:rsidRPr="00241863" w:rsidRDefault="003E417E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(3)+ (5)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0A08EF" w:rsidRPr="005C685D" w:rsidRDefault="000A08EF" w:rsidP="00BB6FCD">
            <w:pPr>
              <w:rPr>
                <w:rFonts w:eastAsia="Times New Roman" w:cs="Calibri"/>
                <w:lang w:val="en-US"/>
              </w:rPr>
            </w:pPr>
          </w:p>
          <w:p w:rsidR="000A08EF" w:rsidRPr="00054E96" w:rsidRDefault="0007352F" w:rsidP="00BB6FCD">
            <w:pPr>
              <w:rPr>
                <w:rFonts w:eastAsia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R+jωL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G+jωC</m:t>
                        </m:r>
                      </m:den>
                    </m:f>
                  </m:e>
                </m:rad>
              </m:oMath>
            </m:oMathPara>
          </w:p>
          <w:p w:rsidR="000A08EF" w:rsidRPr="005C685D" w:rsidRDefault="000A08EF" w:rsidP="00BB6FCD">
            <w:pPr>
              <w:rPr>
                <w:rFonts w:eastAsia="Times New Roman" w:cs="Calibri"/>
                <w:lang w:val="en-US"/>
              </w:rPr>
            </w:pPr>
            <w:r w:rsidRPr="005C685D">
              <w:rPr>
                <w:rFonts w:eastAsia="Times New Roman"/>
                <w:lang w:val="en-US"/>
              </w:rPr>
              <w:t>10+ j0.0358</w:t>
            </w:r>
            <w:r w:rsidRPr="005C685D">
              <w:rPr>
                <w:rFonts w:eastAsia="Times New Roman" w:cs="Calibri"/>
                <w:lang w:val="en-US"/>
              </w:rPr>
              <w:t>Ω</w:t>
            </w:r>
          </w:p>
          <w:p w:rsidR="000A08EF" w:rsidRPr="00054E96" w:rsidRDefault="00054E96" w:rsidP="00BB6FC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γ=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0.1+jω0.01ˣ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-6</m:t>
                            </m:r>
                          </m:sup>
                        </m:sSup>
                      </m:e>
                    </m:d>
                  </m:e>
                </m:rad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n-US"/>
                      </w:rPr>
                      <m:t>(1.01+jωˣ100ˣ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</m:e>
                </m:rad>
              </m:oMath>
            </m:oMathPara>
          </w:p>
          <w:p w:rsidR="000A08EF" w:rsidRPr="005C685D" w:rsidRDefault="000A08EF" w:rsidP="00BB6FCD">
            <w:pPr>
              <w:rPr>
                <w:rFonts w:eastAsia="Times New Roman"/>
                <w:lang w:val="en-US"/>
              </w:rPr>
            </w:pPr>
            <w:r w:rsidRPr="005C685D">
              <w:rPr>
                <w:lang w:val="en-US"/>
              </w:rPr>
              <w:t>=</w:t>
            </w:r>
            <m:oMath>
              <m:r>
                <w:rPr>
                  <w:rFonts w:ascii="Cambria Math" w:hAnsi="Cambria Math"/>
                  <w:lang w:val="en-US"/>
                </w:rPr>
                <m:t>0.55+12.56 per meter</m:t>
              </m:r>
            </m:oMath>
          </w:p>
          <w:p w:rsidR="000A08EF" w:rsidRPr="00054E96" w:rsidRDefault="0007352F" w:rsidP="00BB6FCD">
            <w:pPr>
              <w:rPr>
                <w:rFonts w:eastAsia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ᴦ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=0.499+0.498j</m:t>
                </m:r>
              </m:oMath>
            </m:oMathPara>
          </w:p>
          <w:p w:rsidR="000A08EF" w:rsidRPr="00054E96" w:rsidRDefault="0007352F" w:rsidP="00BB6FCD">
            <w:pPr>
              <w:rPr>
                <w:rFonts w:eastAsia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ᴦ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l=20cm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ᴦ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-2γl</m:t>
                    </m:r>
                  </m:sup>
                </m:sSup>
              </m:oMath>
            </m:oMathPara>
          </w:p>
          <w:p w:rsidR="000A08EF" w:rsidRPr="00054E96" w:rsidRDefault="00054E96" w:rsidP="00BB6FCD">
            <w:pPr>
              <w:rPr>
                <w:rFonts w:eastAsia="Times New Roman"/>
                <w:lang w:val="en-US"/>
              </w:rPr>
            </w:pP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=0.3127+0.6149j</m:t>
                </m:r>
              </m:oMath>
            </m:oMathPara>
          </w:p>
          <w:p w:rsidR="000A08EF" w:rsidRPr="00241863" w:rsidRDefault="000A08EF" w:rsidP="00BB6F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F31A41" w:rsidRDefault="007D4E5C" w:rsidP="00F31A41">
            <w:r>
              <w:t xml:space="preserve"> TM  </w:t>
            </w:r>
            <w:r w:rsidR="00F31A41">
              <w:t xml:space="preserve">Neat diagram </w:t>
            </w:r>
          </w:p>
          <w:p w:rsidR="00F31A41" w:rsidRPr="00054E96" w:rsidRDefault="0007352F" w:rsidP="00F31A4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</w:rPr>
                      <m:t>Eo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-jβz</m:t>
                        </m:r>
                      </m:sup>
                    </m:sSup>
                  </m:e>
                </m:func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y</m:t>
                    </m:r>
                  </m:sub>
                </m:sSub>
              </m:oMath>
            </m:oMathPara>
          </w:p>
          <w:p w:rsidR="00F31A41" w:rsidRPr="00054E96" w:rsidRDefault="0007352F" w:rsidP="00F31A41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=2j</m:t>
                </m:r>
                <m:r>
                  <w:rPr>
                    <w:rFonts w:ascii="Cambria Math" w:eastAsia="Times New Roman" w:hAnsi="Cambria Math"/>
                  </w:rPr>
                  <m:t>Eo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-jβz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mπ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den>
                        </m:f>
                      </m:e>
                    </m:d>
                  </m:e>
                </m:func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</w:rPr>
                      <m:t>z</m:t>
                    </m:r>
                  </m:sub>
                </m:sSub>
                <m:r>
                  <w:rPr>
                    <w:rFonts w:ascii="Cambria Math" w:eastAsia="Times New Roman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eastAsia="Times New Roman" w:hAnsi="Cambria Math"/>
                  </w:rPr>
                  <m:t>Eo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-jβz</m:t>
                        </m:r>
                      </m:sup>
                    </m:sSup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</m:oMath>
            </m:oMathPara>
          </w:p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(</w:t>
            </w:r>
            <w:r w:rsidR="00F31A41">
              <w:rPr>
                <w:rFonts w:ascii="Times New Roman" w:hAnsi="Times New Roman"/>
                <w:sz w:val="24"/>
                <w:szCs w:val="24"/>
              </w:rPr>
              <w:t>5</w:t>
            </w:r>
            <w:r w:rsidRPr="00241863">
              <w:rPr>
                <w:rFonts w:ascii="Times New Roman" w:hAnsi="Times New Roman"/>
                <w:sz w:val="24"/>
                <w:szCs w:val="24"/>
              </w:rPr>
              <w:t>)</w:t>
            </w:r>
            <w:r w:rsidR="00F31A41">
              <w:rPr>
                <w:rFonts w:ascii="Times New Roman" w:hAnsi="Times New Roman"/>
                <w:sz w:val="24"/>
                <w:szCs w:val="24"/>
              </w:rPr>
              <w:t>+(5)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0A08EF" w:rsidRPr="00241863" w:rsidRDefault="00F31A41" w:rsidP="00F31A4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 and evaluation of length and location of stub</w:t>
            </w:r>
          </w:p>
        </w:tc>
        <w:tc>
          <w:tcPr>
            <w:tcW w:w="912" w:type="dxa"/>
            <w:shd w:val="clear" w:color="auto" w:fill="auto"/>
          </w:tcPr>
          <w:p w:rsidR="000A08EF" w:rsidRPr="00241863" w:rsidRDefault="00F31A41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(5)+(5)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D309DC" w:rsidRPr="00D309DC" w:rsidRDefault="00D309DC" w:rsidP="00D309DC">
            <w:pPr>
              <w:rPr>
                <w:lang w:val="en-US"/>
              </w:rPr>
            </w:pPr>
            <w:r w:rsidRPr="00D309DC">
              <w:rPr>
                <w:lang w:val="en-US"/>
              </w:rPr>
              <w:t>TE Mode in rectangular wave guide</w:t>
            </w:r>
          </w:p>
          <w:p w:rsidR="00D309DC" w:rsidRPr="00054E96" w:rsidRDefault="0007352F" w:rsidP="00D309DC">
            <w:pPr>
              <w:rPr>
                <w:rFonts w:eastAsia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=2j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 xml:space="preserve">ωµ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D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nπy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-jβz</m:t>
                        </m:r>
                      </m:sup>
                    </m:sSup>
                  </m:e>
                </m:func>
              </m:oMath>
            </m:oMathPara>
          </w:p>
          <w:p w:rsidR="00D309DC" w:rsidRPr="00054E96" w:rsidRDefault="0007352F" w:rsidP="00D309DC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=-j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 xml:space="preserve">ωµ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D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mπ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nπy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-jβz</m:t>
                        </m:r>
                      </m:sup>
                    </m:sSup>
                  </m:e>
                </m:func>
              </m:oMath>
            </m:oMathPara>
          </w:p>
          <w:p w:rsidR="00D309DC" w:rsidRPr="00054E96" w:rsidRDefault="0007352F" w:rsidP="00D309DC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=j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 xml:space="preserve">β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D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mπ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nπy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-jβz</m:t>
                        </m:r>
                      </m:sup>
                    </m:sSup>
                  </m:e>
                </m:func>
              </m:oMath>
            </m:oMathPara>
          </w:p>
          <w:p w:rsidR="00D309DC" w:rsidRPr="00054E96" w:rsidRDefault="0007352F" w:rsidP="00D309DC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=j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lang w:val="en-US"/>
                      </w:rPr>
                      <m:t xml:space="preserve">β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 xml:space="preserve">D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nπ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lang w:val="en-US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US"/>
                          </w:rPr>
                          <m:t>mπx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/>
                        <w:lang w:val="en-US"/>
                      </w:rPr>
                      <m:t>)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nπy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b</m:t>
                                </m:r>
                              </m:den>
                            </m:f>
                          </m:e>
                        </m:d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-jβz</m:t>
                        </m:r>
                      </m:sup>
                    </m:sSup>
                  </m:e>
                </m:func>
              </m:oMath>
            </m:oMathPara>
          </w:p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A08EF" w:rsidRPr="00241863" w:rsidRDefault="00D309DC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8+2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0A08EF" w:rsidRPr="00054E96" w:rsidRDefault="0007352F" w:rsidP="00BB6FCD">
            <w:pPr>
              <w:rPr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µε=0</m:t>
                </m:r>
              </m:oMath>
            </m:oMathPara>
          </w:p>
          <w:p w:rsidR="000A08EF" w:rsidRPr="005C685D" w:rsidRDefault="000A08EF" w:rsidP="00BB6FCD">
            <w:pPr>
              <w:rPr>
                <w:rFonts w:ascii="Cambria Math" w:eastAsia="Times New Roman" w:hAnsi="Cambria Math"/>
              </w:rPr>
            </w:pPr>
            <w:r>
              <w:t>Comparing the expression,</w:t>
            </w:r>
            <w:r>
              <w:rPr>
                <w:rFonts w:ascii="Cambria Math" w:hAnsi="Cambria Math"/>
              </w:rPr>
              <w:t>β</w:t>
            </w:r>
            <m:oMath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µε-89</m:t>
                  </m:r>
                </m:e>
              </m:rad>
              <m:r>
                <w:rPr>
                  <w:rFonts w:ascii="Cambria Math" w:eastAsia="Times New Roman" w:hAnsi="Cambria Math"/>
                </w:rPr>
                <m:t>h=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</w:rPr>
                    <m:t>89</m:t>
                  </m:r>
                </m:e>
              </m:rad>
            </m:oMath>
          </w:p>
          <w:p w:rsidR="000A08EF" w:rsidRPr="005C685D" w:rsidRDefault="0007352F" w:rsidP="00BB6FCD">
            <w:pPr>
              <w:rPr>
                <w:rFonts w:eastAsia="Times New Roman" w:cs="Calibr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="000A08EF" w:rsidRPr="005C685D">
              <w:rPr>
                <w:rFonts w:eastAsia="Times New Roman"/>
              </w:rPr>
              <w:t>=2.83</w:t>
            </w:r>
            <w:r w:rsidR="000A08EF" w:rsidRPr="005C685D">
              <w:rPr>
                <w:rFonts w:eastAsia="Times New Roman" w:cs="Calibri"/>
              </w:rPr>
              <w:t>ˣ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 w:cs="Calibri"/>
                    </w:rPr>
                    <m:t>9</m:t>
                  </m:r>
                </m:sup>
              </m:sSup>
              <m:r>
                <w:rPr>
                  <w:rFonts w:ascii="Cambria Math" w:eastAsia="Times New Roman" w:hAnsi="Cambria Math" w:cs="Calibri"/>
                </w:rPr>
                <m:t xml:space="preserve"> rad/s</m:t>
              </m:r>
            </m:oMath>
          </w:p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0A08EF" w:rsidRPr="00241863" w:rsidTr="008D50BC">
        <w:tc>
          <w:tcPr>
            <w:tcW w:w="33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942" w:type="dxa"/>
            <w:gridSpan w:val="4"/>
            <w:shd w:val="clear" w:color="auto" w:fill="auto"/>
          </w:tcPr>
          <w:p w:rsidR="000A08EF" w:rsidRPr="005C685D" w:rsidRDefault="000A08EF" w:rsidP="00BB6FCD">
            <w:pPr>
              <w:rPr>
                <w:rFonts w:eastAsia="Times New Roman" w:cs="Calibri"/>
              </w:rPr>
            </w:pPr>
            <w:r w:rsidRPr="005C685D">
              <w:rPr>
                <w:rFonts w:eastAsia="Times New Roman" w:cs="Calibri"/>
              </w:rPr>
              <w:t xml:space="preserve">Cut off frequencies are </w:t>
            </w:r>
          </w:p>
          <w:p w:rsidR="000A08EF" w:rsidRPr="005C685D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5D">
              <w:rPr>
                <w:rFonts w:ascii="Times New Roman" w:hAnsi="Times New Roman"/>
                <w:sz w:val="24"/>
                <w:szCs w:val="24"/>
              </w:rPr>
              <w:t>m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1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n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TE</w:t>
            </w:r>
            <w:r w:rsidRPr="002164F2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=0.75GHz</w:t>
            </w:r>
          </w:p>
          <w:p w:rsidR="000A08EF" w:rsidRPr="005C685D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5D">
              <w:rPr>
                <w:rFonts w:ascii="Times New Roman" w:hAnsi="Times New Roman"/>
                <w:sz w:val="24"/>
                <w:szCs w:val="24"/>
              </w:rPr>
              <w:t>m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2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n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TE</w:t>
            </w:r>
            <w:r w:rsidRPr="002164F2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=1.5GHz</w:t>
            </w:r>
          </w:p>
          <w:p w:rsidR="000A08EF" w:rsidRPr="00241863" w:rsidRDefault="000A08EF" w:rsidP="00BB6FC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85D">
              <w:rPr>
                <w:rFonts w:ascii="Times New Roman" w:hAnsi="Times New Roman"/>
                <w:sz w:val="24"/>
                <w:szCs w:val="24"/>
              </w:rPr>
              <w:t>m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3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n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 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TE</w:t>
            </w:r>
            <w:r w:rsidRPr="002164F2">
              <w:rPr>
                <w:rFonts w:ascii="Times New Roman" w:hAnsi="Times New Roman"/>
                <w:sz w:val="24"/>
                <w:szCs w:val="24"/>
                <w:vertAlign w:val="subscript"/>
              </w:rPr>
              <w:t>30</w:t>
            </w:r>
            <w:r w:rsidRPr="005C685D">
              <w:rPr>
                <w:rFonts w:ascii="Times New Roman" w:hAnsi="Times New Roman"/>
                <w:sz w:val="24"/>
                <w:szCs w:val="24"/>
              </w:rPr>
              <w:tab/>
              <w:t>=2.25GHz</w:t>
            </w:r>
          </w:p>
        </w:tc>
        <w:tc>
          <w:tcPr>
            <w:tcW w:w="912" w:type="dxa"/>
            <w:shd w:val="clear" w:color="auto" w:fill="auto"/>
          </w:tcPr>
          <w:p w:rsidR="000A08EF" w:rsidRPr="00241863" w:rsidRDefault="000A08EF" w:rsidP="00BB6FC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0A08EF" w:rsidRPr="00241863" w:rsidTr="00241863">
        <w:tc>
          <w:tcPr>
            <w:tcW w:w="9606" w:type="dxa"/>
            <w:gridSpan w:val="7"/>
            <w:shd w:val="clear" w:color="auto" w:fill="auto"/>
          </w:tcPr>
          <w:p w:rsidR="000A08EF" w:rsidRPr="00241863" w:rsidRDefault="000A08EF" w:rsidP="0024186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863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AC639F" w:rsidRDefault="00AC639F"/>
    <w:sectPr w:rsidR="00AC639F" w:rsidSect="004E2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4D66EF"/>
    <w:rsid w:val="00054E96"/>
    <w:rsid w:val="0007352F"/>
    <w:rsid w:val="000A08EF"/>
    <w:rsid w:val="002164F2"/>
    <w:rsid w:val="002362F9"/>
    <w:rsid w:val="00241863"/>
    <w:rsid w:val="00370A7D"/>
    <w:rsid w:val="003A3BC9"/>
    <w:rsid w:val="003E417E"/>
    <w:rsid w:val="0044774B"/>
    <w:rsid w:val="00492B83"/>
    <w:rsid w:val="004D66EF"/>
    <w:rsid w:val="004E282E"/>
    <w:rsid w:val="00573745"/>
    <w:rsid w:val="00675E6E"/>
    <w:rsid w:val="007608DD"/>
    <w:rsid w:val="007A6073"/>
    <w:rsid w:val="007C00F4"/>
    <w:rsid w:val="007D4E5C"/>
    <w:rsid w:val="007E33CB"/>
    <w:rsid w:val="008D50BC"/>
    <w:rsid w:val="009272F0"/>
    <w:rsid w:val="00973FE6"/>
    <w:rsid w:val="009A0B0E"/>
    <w:rsid w:val="00A14994"/>
    <w:rsid w:val="00A22BD1"/>
    <w:rsid w:val="00AA712E"/>
    <w:rsid w:val="00AC639F"/>
    <w:rsid w:val="00AD773C"/>
    <w:rsid w:val="00B01C95"/>
    <w:rsid w:val="00BB6FCD"/>
    <w:rsid w:val="00BF57CC"/>
    <w:rsid w:val="00D309DC"/>
    <w:rsid w:val="00D74247"/>
    <w:rsid w:val="00E87F11"/>
    <w:rsid w:val="00EC4FD6"/>
    <w:rsid w:val="00F3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EF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6EF"/>
    <w:rPr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2E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A0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0E"/>
    <w:rPr>
      <w:sz w:val="22"/>
      <w:szCs w:val="22"/>
      <w:lang w:val="en-IN"/>
    </w:rPr>
  </w:style>
  <w:style w:type="paragraph" w:customStyle="1" w:styleId="Default">
    <w:name w:val="Default"/>
    <w:rsid w:val="009A0B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camp.officer</cp:lastModifiedBy>
  <cp:revision>1</cp:revision>
  <dcterms:created xsi:type="dcterms:W3CDTF">2019-07-30T03:40:00Z</dcterms:created>
  <dcterms:modified xsi:type="dcterms:W3CDTF">2019-07-30T05:09:00Z</dcterms:modified>
</cp:coreProperties>
</file>