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E3" w:rsidRDefault="007B23E3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FF6AC2" w:rsidRPr="004C63B0" w:rsidTr="004C63B0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FF6AC2" w:rsidRPr="004C63B0" w:rsidRDefault="00FF6AC2" w:rsidP="00D00B3A">
            <w:pPr>
              <w:pStyle w:val="NoSpacing"/>
              <w:jc w:val="center"/>
            </w:pPr>
            <w:r w:rsidRPr="004C63B0">
              <w:t>Scheme of Valuation/Answer Key</w:t>
            </w:r>
          </w:p>
          <w:p w:rsidR="00FF6AC2" w:rsidRPr="004C63B0" w:rsidRDefault="00FF6AC2" w:rsidP="00D00B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63B0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4C63B0" w:rsidTr="004C63B0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4C63B0" w:rsidRDefault="00493883" w:rsidP="004C63B0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C63B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4C63B0" w:rsidRDefault="00CD3A09" w:rsidP="004C63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FOURTH SEMESTER B.TECH DEGREE EXAMINATION, APRIL 201</w:t>
            </w:r>
            <w:r w:rsidR="00E771A3" w:rsidRPr="004C63B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4C63B0" w:rsidTr="004C63B0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4C63B0" w:rsidRDefault="00493883" w:rsidP="004C63B0">
            <w:pPr>
              <w:spacing w:after="0" w:line="240" w:lineRule="auto"/>
              <w:jc w:val="center"/>
            </w:pPr>
            <w:r w:rsidRPr="004C63B0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F064FC" w:rsidRPr="004C63B0">
              <w:rPr>
                <w:rFonts w:ascii="Times New Roman" w:hAnsi="Times New Roman"/>
                <w:b/>
                <w:sz w:val="24"/>
                <w:szCs w:val="24"/>
              </w:rPr>
              <w:t>EC</w:t>
            </w:r>
            <w:r w:rsidR="00CD3A09" w:rsidRPr="004C63B0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493883" w:rsidRPr="004C63B0" w:rsidTr="004C63B0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4C63B0" w:rsidRDefault="00CF3239" w:rsidP="004C63B0">
            <w:pPr>
              <w:spacing w:after="0" w:line="240" w:lineRule="auto"/>
              <w:jc w:val="center"/>
            </w:pPr>
            <w:r w:rsidRPr="004C63B0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CD3A09" w:rsidRPr="004C63B0">
              <w:rPr>
                <w:rFonts w:ascii="Times New Roman" w:hAnsi="Times New Roman"/>
                <w:b/>
                <w:sz w:val="24"/>
                <w:szCs w:val="24"/>
              </w:rPr>
              <w:t>ANALOG INTEGRATED CIRCUITS (AE, EC)</w:t>
            </w:r>
          </w:p>
        </w:tc>
      </w:tr>
      <w:tr w:rsidR="00CF3239" w:rsidRPr="004C63B0" w:rsidTr="004C63B0">
        <w:tc>
          <w:tcPr>
            <w:tcW w:w="3076" w:type="dxa"/>
            <w:gridSpan w:val="3"/>
            <w:shd w:val="clear" w:color="auto" w:fill="auto"/>
          </w:tcPr>
          <w:p w:rsidR="00CF3239" w:rsidRPr="004C63B0" w:rsidRDefault="00CF3239" w:rsidP="004C63B0">
            <w:pPr>
              <w:spacing w:after="0" w:line="240" w:lineRule="auto"/>
            </w:pPr>
            <w:r w:rsidRPr="004C63B0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CF3239" w:rsidRPr="004C63B0" w:rsidRDefault="00CF3239" w:rsidP="004C63B0">
            <w:pPr>
              <w:spacing w:after="0" w:line="240" w:lineRule="auto"/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CF3239" w:rsidRPr="004C63B0" w:rsidRDefault="00CF3239" w:rsidP="004C63B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4C63B0" w:rsidTr="004C63B0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4C63B0" w:rsidRDefault="00CF3239" w:rsidP="004C63B0">
            <w:pPr>
              <w:spacing w:after="0" w:line="240" w:lineRule="auto"/>
              <w:jc w:val="center"/>
            </w:pPr>
          </w:p>
        </w:tc>
      </w:tr>
      <w:tr w:rsidR="00CF3239" w:rsidRPr="004C63B0" w:rsidTr="004C63B0">
        <w:tc>
          <w:tcPr>
            <w:tcW w:w="9606" w:type="dxa"/>
            <w:gridSpan w:val="6"/>
            <w:shd w:val="clear" w:color="auto" w:fill="auto"/>
          </w:tcPr>
          <w:p w:rsidR="00CF3239" w:rsidRPr="004C63B0" w:rsidRDefault="007265A2" w:rsidP="004C6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63B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D00B3A" w:rsidRPr="004C63B0" w:rsidTr="004C63B0">
        <w:trPr>
          <w:trHeight w:val="263"/>
        </w:trPr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240" w:lineRule="auto"/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C63B0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4C63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123A5D" w:rsidP="004C63B0">
            <w:pPr>
              <w:spacing w:after="0" w:line="240" w:lineRule="auto"/>
            </w:pPr>
            <w:r w:rsidRPr="004C63B0">
              <w:rPr>
                <w:sz w:val="18"/>
                <w:szCs w:val="18"/>
              </w:rPr>
              <w:t>Marks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4C6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D65EE4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2.5 marks for each derivation x 4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D65EE4" w:rsidRPr="004C63B0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</w:p>
        </w:tc>
      </w:tr>
      <w:tr w:rsidR="00D00B3A" w:rsidRPr="004C63B0" w:rsidTr="004C63B0">
        <w:trPr>
          <w:trHeight w:val="285"/>
        </w:trPr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D65EE4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definition + 1 mark for causes + 2 marks for derivation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D65EE4" w:rsidRPr="004C63B0">
              <w:rPr>
                <w:rFonts w:ascii="Times New Roman" w:hAnsi="Times New Roman"/>
                <w:sz w:val="24"/>
                <w:szCs w:val="24"/>
              </w:rPr>
              <w:t>5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D779D" w:rsidP="004C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=0.2,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=2,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=20</m:t>
              </m:r>
            </m:oMath>
            <w:r w:rsidR="00D65EE4" w:rsidRPr="004C63B0">
              <w:rPr>
                <w:rFonts w:ascii="Times New Roman" w:eastAsia="Times New Roman" w:hAnsi="Times New Roman"/>
                <w:sz w:val="24"/>
                <w:szCs w:val="24"/>
              </w:rPr>
              <w:t>; Assume a value for R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f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</w:rPr>
              <w:t>. Then find R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</w:rPr>
              <w:t>, R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</w:rPr>
              <w:t>and R</w:t>
            </w:r>
            <w:r w:rsidR="00D65EE4" w:rsidRPr="004C63B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477AB1" w:rsidRPr="004C63B0" w:rsidRDefault="00477AB1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eastAsia="Times New Roman" w:hAnsi="Times New Roman"/>
                <w:sz w:val="24"/>
                <w:szCs w:val="24"/>
              </w:rPr>
              <w:t>6 marks for calculation and 1 mark for diagram.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477AB1" w:rsidRPr="004C63B0">
              <w:rPr>
                <w:rFonts w:ascii="Times New Roman" w:hAnsi="Times New Roman"/>
                <w:sz w:val="24"/>
                <w:szCs w:val="24"/>
              </w:rPr>
              <w:t>7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1209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8 marks for derivation of output voltage.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12095D" w:rsidRPr="004C63B0">
              <w:rPr>
                <w:rFonts w:ascii="Times New Roman" w:hAnsi="Times New Roman"/>
                <w:sz w:val="24"/>
                <w:szCs w:val="24"/>
              </w:rPr>
              <w:t>8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1209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4 marks for equivalent circuit and 4 marks for </w:t>
            </w:r>
            <w:r w:rsidR="003F76E9" w:rsidRPr="004C63B0">
              <w:rPr>
                <w:rFonts w:ascii="Times New Roman" w:hAnsi="Times New Roman"/>
                <w:sz w:val="24"/>
                <w:szCs w:val="24"/>
              </w:rPr>
              <w:t>voltage transfer characteristics (2 marks for voltage transfer curve and 2 marks for explanation.)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F76E9" w:rsidP="004C63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3F76E9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3.5 marks+3.5 marks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F76E9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123A5D" w:rsidRPr="004C63B0" w:rsidTr="004C63B0">
        <w:tc>
          <w:tcPr>
            <w:tcW w:w="9606" w:type="dxa"/>
            <w:gridSpan w:val="6"/>
            <w:shd w:val="clear" w:color="auto" w:fill="auto"/>
            <w:vAlign w:val="center"/>
          </w:tcPr>
          <w:p w:rsidR="00123A5D" w:rsidRPr="004C63B0" w:rsidRDefault="00123A5D" w:rsidP="004C6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63B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123A5D" w:rsidRPr="004C63B0" w:rsidTr="004C63B0">
        <w:tc>
          <w:tcPr>
            <w:tcW w:w="9606" w:type="dxa"/>
            <w:gridSpan w:val="6"/>
            <w:shd w:val="clear" w:color="auto" w:fill="auto"/>
            <w:vAlign w:val="center"/>
          </w:tcPr>
          <w:p w:rsidR="00123A5D" w:rsidRPr="004C63B0" w:rsidRDefault="00123A5D" w:rsidP="004C63B0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C63B0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4C63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5B6588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main circuit diagram +</w:t>
            </w:r>
            <w:r w:rsidR="00E95CC8" w:rsidRPr="004C63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 xml:space="preserve"> mark for waveforms+</w:t>
            </w:r>
            <w:r w:rsidR="00945EEC" w:rsidRPr="004C63B0">
              <w:rPr>
                <w:rFonts w:ascii="Times New Roman" w:hAnsi="Times New Roman"/>
                <w:sz w:val="24"/>
                <w:szCs w:val="24"/>
              </w:rPr>
              <w:t xml:space="preserve"> 5 marks for working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945EEC" w:rsidRPr="004C63B0">
              <w:rPr>
                <w:rFonts w:ascii="Times New Roman" w:hAnsi="Times New Roman"/>
                <w:sz w:val="24"/>
                <w:szCs w:val="24"/>
              </w:rPr>
              <w:t>9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310A61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4 marks for derivation+2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6742F" w:rsidRPr="004C63B0">
              <w:rPr>
                <w:rFonts w:ascii="Times New Roman" w:hAnsi="Times New Roman"/>
                <w:sz w:val="24"/>
                <w:szCs w:val="24"/>
              </w:rPr>
              <w:t>6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22BAA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circuit diagram+2 marks for waveforms+1 mark for equation+3</w:t>
            </w:r>
            <w:r w:rsidR="00A6742F" w:rsidRPr="004C6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6742F" w:rsidRPr="004C63B0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gramEnd"/>
            <w:r w:rsidR="00A6742F" w:rsidRPr="004C6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42F" w:rsidRPr="004C63B0">
              <w:rPr>
                <w:rFonts w:ascii="Times New Roman" w:hAnsi="Times New Roman"/>
                <w:sz w:val="24"/>
                <w:szCs w:val="24"/>
              </w:rPr>
              <w:lastRenderedPageBreak/>
              <w:t>for explanation+2 mark for hysteresis.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A6742F" w:rsidRPr="004C63B0">
              <w:rPr>
                <w:rFonts w:ascii="Times New Roman" w:hAnsi="Times New Roman"/>
                <w:sz w:val="24"/>
                <w:szCs w:val="24"/>
              </w:rPr>
              <w:t>10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F3098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circuit diagram+3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F3098D" w:rsidRPr="004C63B0">
              <w:rPr>
                <w:rFonts w:ascii="Times New Roman" w:hAnsi="Times New Roman"/>
                <w:sz w:val="24"/>
                <w:szCs w:val="24"/>
              </w:rPr>
              <w:t>5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2925DE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2 marks for circuit diagram+ 6 marks for design 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2925DE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98596C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circuit diagram+5 marks for  design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0A58C3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123A5D" w:rsidRPr="004C63B0" w:rsidTr="004C63B0">
        <w:tc>
          <w:tcPr>
            <w:tcW w:w="9606" w:type="dxa"/>
            <w:gridSpan w:val="6"/>
            <w:shd w:val="clear" w:color="auto" w:fill="auto"/>
          </w:tcPr>
          <w:p w:rsidR="00123A5D" w:rsidRPr="004C63B0" w:rsidRDefault="00123A5D" w:rsidP="004C6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63B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123A5D" w:rsidRPr="004C63B0" w:rsidTr="004C63B0">
        <w:tc>
          <w:tcPr>
            <w:tcW w:w="9606" w:type="dxa"/>
            <w:gridSpan w:val="6"/>
            <w:shd w:val="clear" w:color="auto" w:fill="auto"/>
          </w:tcPr>
          <w:p w:rsidR="00123A5D" w:rsidRPr="004C63B0" w:rsidRDefault="00123A5D" w:rsidP="004C63B0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C63B0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4C63B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4C63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98596C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 2 marks for block diagram+</w:t>
            </w:r>
            <w:r w:rsidR="00474555" w:rsidRPr="004C63B0">
              <w:rPr>
                <w:rFonts w:ascii="Times New Roman" w:hAnsi="Times New Roman"/>
                <w:sz w:val="24"/>
                <w:szCs w:val="24"/>
              </w:rPr>
              <w:t xml:space="preserve">4 marks for explanation+2marks for capture range and 2 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marks for lock ran</w:t>
            </w:r>
            <w:r w:rsidR="00474555" w:rsidRPr="004C63B0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98596C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(10)</w:t>
            </w:r>
            <w:r w:rsidR="00320A10" w:rsidRPr="004C6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</w:t>
            </w:r>
            <w:r w:rsidR="00ED52D5" w:rsidRPr="004C63B0">
              <w:rPr>
                <w:rFonts w:ascii="Times New Roman" w:hAnsi="Times New Roman"/>
                <w:sz w:val="24"/>
                <w:szCs w:val="24"/>
              </w:rPr>
              <w:t xml:space="preserve"> marks for internal diagram of 555+3 marks for explanation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+ 2 mark for waveforms+2 marks for derivation.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98596C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(10) 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 xml:space="preserve"> 3 marks for diagram+7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320A10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</w:t>
            </w:r>
            <w:r w:rsidR="007F0105" w:rsidRPr="004C63B0">
              <w:rPr>
                <w:rFonts w:ascii="Times New Roman" w:hAnsi="Times New Roman"/>
                <w:sz w:val="24"/>
                <w:szCs w:val="24"/>
              </w:rPr>
              <w:t>10</w:t>
            </w:r>
            <w:r w:rsidRPr="004C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 marks for diagram +7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diagram+3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 marks for diagram +3 marks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7F0105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7F0105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F0105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F0105" w:rsidRPr="004C63B0" w:rsidRDefault="007F0105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3 marks for diagram</w:t>
            </w:r>
            <w:r w:rsidR="00260328" w:rsidRPr="004C63B0">
              <w:rPr>
                <w:rFonts w:ascii="Times New Roman" w:hAnsi="Times New Roman"/>
                <w:sz w:val="24"/>
                <w:szCs w:val="24"/>
              </w:rPr>
              <w:t>+3 marks for explanation</w:t>
            </w:r>
          </w:p>
        </w:tc>
        <w:tc>
          <w:tcPr>
            <w:tcW w:w="672" w:type="dxa"/>
            <w:shd w:val="clear" w:color="auto" w:fill="auto"/>
          </w:tcPr>
          <w:p w:rsidR="007F0105" w:rsidRPr="004C63B0" w:rsidRDefault="00260328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00B3A" w:rsidRPr="004C63B0" w:rsidTr="004C63B0">
        <w:tc>
          <w:tcPr>
            <w:tcW w:w="336" w:type="dxa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4C63B0" w:rsidRDefault="00260328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4C63B0" w:rsidRDefault="00260328" w:rsidP="004C63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2 marks for diagram+1 mark for explanation</w:t>
            </w:r>
          </w:p>
        </w:tc>
        <w:tc>
          <w:tcPr>
            <w:tcW w:w="672" w:type="dxa"/>
            <w:shd w:val="clear" w:color="auto" w:fill="auto"/>
          </w:tcPr>
          <w:p w:rsidR="00123A5D" w:rsidRPr="004C63B0" w:rsidRDefault="00260328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123A5D" w:rsidRPr="004C63B0" w:rsidTr="004C63B0">
        <w:tc>
          <w:tcPr>
            <w:tcW w:w="9606" w:type="dxa"/>
            <w:gridSpan w:val="6"/>
            <w:shd w:val="clear" w:color="auto" w:fill="auto"/>
          </w:tcPr>
          <w:p w:rsidR="00123A5D" w:rsidRPr="004C63B0" w:rsidRDefault="00123A5D" w:rsidP="004C63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B0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EE611D">
      <w:pPr>
        <w:jc w:val="center"/>
      </w:pPr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4C" w:rsidRDefault="00E93A4C" w:rsidP="00B9583E">
      <w:pPr>
        <w:spacing w:after="0" w:line="240" w:lineRule="auto"/>
      </w:pPr>
      <w:r>
        <w:separator/>
      </w:r>
    </w:p>
  </w:endnote>
  <w:endnote w:type="continuationSeparator" w:id="1">
    <w:p w:rsidR="00E93A4C" w:rsidRDefault="00E93A4C" w:rsidP="00B9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B958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B958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B95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4C" w:rsidRDefault="00E93A4C" w:rsidP="00B9583E">
      <w:pPr>
        <w:spacing w:after="0" w:line="240" w:lineRule="auto"/>
      </w:pPr>
      <w:r>
        <w:separator/>
      </w:r>
    </w:p>
  </w:footnote>
  <w:footnote w:type="continuationSeparator" w:id="1">
    <w:p w:rsidR="00E93A4C" w:rsidRDefault="00E93A4C" w:rsidP="00B9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7D779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0813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7D779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0814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E" w:rsidRDefault="007D779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0812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A58C3"/>
    <w:rsid w:val="0012095D"/>
    <w:rsid w:val="00123A5D"/>
    <w:rsid w:val="0017398E"/>
    <w:rsid w:val="001761B4"/>
    <w:rsid w:val="001E394D"/>
    <w:rsid w:val="00260328"/>
    <w:rsid w:val="002925DE"/>
    <w:rsid w:val="00297001"/>
    <w:rsid w:val="002D74F2"/>
    <w:rsid w:val="00310A61"/>
    <w:rsid w:val="00320A10"/>
    <w:rsid w:val="00351E7F"/>
    <w:rsid w:val="00366172"/>
    <w:rsid w:val="00392B64"/>
    <w:rsid w:val="003E25B7"/>
    <w:rsid w:val="003F76E9"/>
    <w:rsid w:val="00417204"/>
    <w:rsid w:val="004623B9"/>
    <w:rsid w:val="00474555"/>
    <w:rsid w:val="00477AB1"/>
    <w:rsid w:val="00492F2A"/>
    <w:rsid w:val="00493883"/>
    <w:rsid w:val="004975C6"/>
    <w:rsid w:val="004C63B0"/>
    <w:rsid w:val="00513B62"/>
    <w:rsid w:val="00536C4E"/>
    <w:rsid w:val="005B6588"/>
    <w:rsid w:val="006552C4"/>
    <w:rsid w:val="006D62CF"/>
    <w:rsid w:val="007168F4"/>
    <w:rsid w:val="00722BAA"/>
    <w:rsid w:val="007265A2"/>
    <w:rsid w:val="007650AD"/>
    <w:rsid w:val="007B23E3"/>
    <w:rsid w:val="007D779D"/>
    <w:rsid w:val="007F0105"/>
    <w:rsid w:val="007F6EDD"/>
    <w:rsid w:val="00807EBB"/>
    <w:rsid w:val="00845248"/>
    <w:rsid w:val="008A42B8"/>
    <w:rsid w:val="009017E0"/>
    <w:rsid w:val="00945EEC"/>
    <w:rsid w:val="0095520A"/>
    <w:rsid w:val="00985151"/>
    <w:rsid w:val="0098596C"/>
    <w:rsid w:val="009A009D"/>
    <w:rsid w:val="009B5E4B"/>
    <w:rsid w:val="009C006A"/>
    <w:rsid w:val="00A44808"/>
    <w:rsid w:val="00A6742F"/>
    <w:rsid w:val="00AC5AF5"/>
    <w:rsid w:val="00B31757"/>
    <w:rsid w:val="00B47266"/>
    <w:rsid w:val="00B62E2D"/>
    <w:rsid w:val="00B9583E"/>
    <w:rsid w:val="00BA7EB5"/>
    <w:rsid w:val="00C130F0"/>
    <w:rsid w:val="00C366E9"/>
    <w:rsid w:val="00CD3A09"/>
    <w:rsid w:val="00CF3239"/>
    <w:rsid w:val="00D00B3A"/>
    <w:rsid w:val="00D41F37"/>
    <w:rsid w:val="00D65EE4"/>
    <w:rsid w:val="00DF1597"/>
    <w:rsid w:val="00E03CA3"/>
    <w:rsid w:val="00E04D42"/>
    <w:rsid w:val="00E07C02"/>
    <w:rsid w:val="00E771A3"/>
    <w:rsid w:val="00E93A4C"/>
    <w:rsid w:val="00E95CC8"/>
    <w:rsid w:val="00ED52D5"/>
    <w:rsid w:val="00EE33A7"/>
    <w:rsid w:val="00EE611D"/>
    <w:rsid w:val="00F064FC"/>
    <w:rsid w:val="00F3098D"/>
    <w:rsid w:val="00F64B21"/>
    <w:rsid w:val="00F90727"/>
    <w:rsid w:val="00F90C6E"/>
    <w:rsid w:val="00FA21AE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65EE4"/>
    <w:rPr>
      <w:color w:val="808080"/>
    </w:rPr>
  </w:style>
  <w:style w:type="paragraph" w:styleId="NoSpacing">
    <w:name w:val="No Spacing"/>
    <w:uiPriority w:val="1"/>
    <w:qFormat/>
    <w:rsid w:val="00E04D42"/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9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83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B9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83E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0BAB-0A71-48A2-8ABC-B808B1C1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2017-06-27T05:32:00Z</cp:lastPrinted>
  <dcterms:created xsi:type="dcterms:W3CDTF">2019-06-24T05:24:00Z</dcterms:created>
  <dcterms:modified xsi:type="dcterms:W3CDTF">2019-06-25T05:04:00Z</dcterms:modified>
</cp:coreProperties>
</file>