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06" w:type="dxa"/>
        <w:tblLook w:val="04A0"/>
      </w:tblPr>
      <w:tblGrid>
        <w:gridCol w:w="456"/>
        <w:gridCol w:w="416"/>
        <w:gridCol w:w="2290"/>
        <w:gridCol w:w="2923"/>
        <w:gridCol w:w="2849"/>
        <w:gridCol w:w="672"/>
      </w:tblGrid>
      <w:tr w:rsidR="00E62BD9" w:rsidTr="0019405E">
        <w:trPr>
          <w:trHeight w:val="843"/>
        </w:trPr>
        <w:tc>
          <w:tcPr>
            <w:tcW w:w="9606" w:type="dxa"/>
            <w:gridSpan w:val="6"/>
            <w:vAlign w:val="center"/>
          </w:tcPr>
          <w:p w:rsidR="00E62BD9" w:rsidRPr="006C5E44" w:rsidRDefault="00E62BD9" w:rsidP="00E62BD9">
            <w:pPr>
              <w:jc w:val="center"/>
              <w:rPr>
                <w:b/>
                <w:sz w:val="32"/>
              </w:rPr>
            </w:pPr>
            <w:r w:rsidRPr="006C5E44">
              <w:rPr>
                <w:b/>
                <w:sz w:val="32"/>
              </w:rPr>
              <w:t>Scheme of Valuation/Answer Key</w:t>
            </w:r>
          </w:p>
          <w:p w:rsidR="00E62BD9" w:rsidRPr="00493883" w:rsidRDefault="00E62BD9" w:rsidP="00E62BD9">
            <w:pPr>
              <w:jc w:val="center"/>
              <w:rPr>
                <w:b/>
                <w:sz w:val="32"/>
                <w:szCs w:val="32"/>
              </w:rPr>
            </w:pPr>
            <w:r w:rsidRPr="006C5E44">
              <w:rPr>
                <w:rFonts w:ascii="Times New Roman" w:hAnsi="Times New Roman"/>
                <w:sz w:val="28"/>
                <w:szCs w:val="24"/>
              </w:rPr>
              <w:t>(Scheme of evaluation (marks in brackets) and an</w:t>
            </w:r>
            <w:bookmarkStart w:id="0" w:name="_GoBack"/>
            <w:bookmarkEnd w:id="0"/>
            <w:r w:rsidRPr="006C5E44">
              <w:rPr>
                <w:rFonts w:ascii="Times New Roman" w:hAnsi="Times New Roman"/>
                <w:sz w:val="28"/>
                <w:szCs w:val="24"/>
              </w:rPr>
              <w:t>swers of problems/key)</w:t>
            </w:r>
          </w:p>
        </w:tc>
      </w:tr>
      <w:tr w:rsidR="00E62BD9" w:rsidTr="00245C42">
        <w:trPr>
          <w:trHeight w:val="825"/>
        </w:trPr>
        <w:tc>
          <w:tcPr>
            <w:tcW w:w="9606" w:type="dxa"/>
            <w:gridSpan w:val="6"/>
            <w:vAlign w:val="center"/>
          </w:tcPr>
          <w:p w:rsidR="00E62BD9" w:rsidRPr="00493883" w:rsidRDefault="00E62BD9" w:rsidP="00245C42">
            <w:pPr>
              <w:tabs>
                <w:tab w:val="left" w:pos="0"/>
              </w:tabs>
              <w:spacing w:line="276" w:lineRule="auto"/>
              <w:jc w:val="center"/>
              <w:rPr>
                <w:rFonts w:ascii="Times New Roman" w:eastAsiaTheme="minorEastAsia" w:hAnsi="Times New Roman" w:cs="Times New Roman"/>
                <w:b/>
                <w:sz w:val="24"/>
                <w:szCs w:val="24"/>
                <w:lang w:eastAsia="en-IN"/>
              </w:rPr>
            </w:pPr>
            <w:r w:rsidRPr="00493883">
              <w:rPr>
                <w:rFonts w:ascii="Times New Roman" w:eastAsiaTheme="minorEastAsia" w:hAnsi="Times New Roman" w:cs="Times New Roman"/>
                <w:b/>
                <w:sz w:val="24"/>
                <w:szCs w:val="24"/>
                <w:lang w:eastAsia="en-IN"/>
              </w:rPr>
              <w:t>APJ ABDUL KALAM TECHNOLOGICAL UNIVERSITY</w:t>
            </w:r>
          </w:p>
          <w:p w:rsidR="00E62BD9" w:rsidRPr="00FA21AE" w:rsidRDefault="00E62BD9" w:rsidP="00245C42">
            <w:pPr>
              <w:tabs>
                <w:tab w:val="left" w:pos="0"/>
              </w:tabs>
              <w:spacing w:line="276"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en-IN"/>
              </w:rPr>
              <w:t>V</w:t>
            </w:r>
            <w:r w:rsidRPr="00242C0D">
              <w:rPr>
                <w:rFonts w:ascii="Times New Roman" w:eastAsiaTheme="minorEastAsia" w:hAnsi="Times New Roman" w:cs="Times New Roman"/>
                <w:sz w:val="24"/>
                <w:szCs w:val="24"/>
                <w:lang w:eastAsia="en-IN"/>
              </w:rPr>
              <w:t xml:space="preserve"> SEMESTER B.TECH DEGREE EXAMINATION, </w:t>
            </w:r>
            <w:r>
              <w:rPr>
                <w:rFonts w:ascii="Times New Roman" w:eastAsiaTheme="minorEastAsia" w:hAnsi="Times New Roman" w:cs="Times New Roman"/>
                <w:sz w:val="24"/>
                <w:szCs w:val="24"/>
                <w:lang w:eastAsia="en-IN"/>
              </w:rPr>
              <w:t>DECEMBER</w:t>
            </w:r>
            <w:r w:rsidRPr="00242C0D">
              <w:rPr>
                <w:rFonts w:ascii="Times New Roman" w:eastAsiaTheme="minorEastAsia" w:hAnsi="Times New Roman" w:cs="Times New Roman"/>
                <w:sz w:val="24"/>
                <w:szCs w:val="24"/>
                <w:lang w:eastAsia="en-IN"/>
              </w:rPr>
              <w:t xml:space="preserve"> 201</w:t>
            </w:r>
            <w:r>
              <w:rPr>
                <w:rFonts w:ascii="Times New Roman" w:eastAsiaTheme="minorEastAsia" w:hAnsi="Times New Roman" w:cs="Times New Roman"/>
                <w:sz w:val="24"/>
                <w:szCs w:val="24"/>
                <w:lang w:eastAsia="en-IN"/>
              </w:rPr>
              <w:t>8</w:t>
            </w:r>
          </w:p>
        </w:tc>
      </w:tr>
      <w:tr w:rsidR="00E62BD9" w:rsidTr="00245C42">
        <w:tc>
          <w:tcPr>
            <w:tcW w:w="9606" w:type="dxa"/>
            <w:gridSpan w:val="6"/>
            <w:vAlign w:val="center"/>
          </w:tcPr>
          <w:p w:rsidR="00E62BD9" w:rsidRDefault="00E62BD9" w:rsidP="00245C42">
            <w:pPr>
              <w:jc w:val="center"/>
            </w:pPr>
            <w:r w:rsidRPr="00CB4FF6">
              <w:rPr>
                <w:rFonts w:ascii="Times New Roman" w:hAnsi="Times New Roman" w:cs="Times New Roman"/>
                <w:b/>
                <w:sz w:val="24"/>
                <w:szCs w:val="24"/>
              </w:rPr>
              <w:t xml:space="preserve">Course Code: </w:t>
            </w:r>
            <w:r>
              <w:rPr>
                <w:rFonts w:ascii="Times New Roman" w:hAnsi="Times New Roman" w:cs="Times New Roman"/>
                <w:b/>
                <w:sz w:val="24"/>
                <w:szCs w:val="24"/>
              </w:rPr>
              <w:t>CE361</w:t>
            </w:r>
          </w:p>
        </w:tc>
      </w:tr>
      <w:tr w:rsidR="00E62BD9" w:rsidTr="00245C42">
        <w:trPr>
          <w:trHeight w:val="428"/>
        </w:trPr>
        <w:tc>
          <w:tcPr>
            <w:tcW w:w="9606" w:type="dxa"/>
            <w:gridSpan w:val="6"/>
            <w:vAlign w:val="center"/>
          </w:tcPr>
          <w:tbl>
            <w:tblPr>
              <w:tblW w:w="0" w:type="auto"/>
              <w:jc w:val="center"/>
              <w:tblBorders>
                <w:top w:val="nil"/>
                <w:left w:val="nil"/>
                <w:bottom w:val="nil"/>
                <w:right w:val="nil"/>
              </w:tblBorders>
              <w:tblLook w:val="0000"/>
            </w:tblPr>
            <w:tblGrid>
              <w:gridCol w:w="6410"/>
            </w:tblGrid>
            <w:tr w:rsidR="00E62BD9" w:rsidTr="00245C42">
              <w:trPr>
                <w:trHeight w:val="107"/>
                <w:jc w:val="center"/>
              </w:trPr>
              <w:tc>
                <w:tcPr>
                  <w:tcW w:w="0" w:type="auto"/>
                </w:tcPr>
                <w:p w:rsidR="00E62BD9" w:rsidRDefault="00E62BD9" w:rsidP="00245C42">
                  <w:pPr>
                    <w:spacing w:after="0" w:line="240" w:lineRule="auto"/>
                    <w:rPr>
                      <w:sz w:val="23"/>
                      <w:szCs w:val="23"/>
                    </w:rPr>
                  </w:pPr>
                  <w:r w:rsidRPr="00CB4FF6">
                    <w:rPr>
                      <w:rFonts w:ascii="Times New Roman" w:hAnsi="Times New Roman" w:cs="Times New Roman"/>
                      <w:b/>
                      <w:sz w:val="24"/>
                      <w:szCs w:val="24"/>
                    </w:rPr>
                    <w:t xml:space="preserve">Course Name: </w:t>
                  </w:r>
                  <w:r w:rsidRPr="001B50DA">
                    <w:rPr>
                      <w:rFonts w:ascii="Times New Roman" w:hAnsi="Times New Roman" w:cs="Times New Roman"/>
                      <w:b/>
                      <w:sz w:val="24"/>
                      <w:szCs w:val="24"/>
                    </w:rPr>
                    <w:t xml:space="preserve"> ADVANCED CONCRETE TECHNOLOGY</w:t>
                  </w:r>
                </w:p>
              </w:tc>
            </w:tr>
          </w:tbl>
          <w:p w:rsidR="00E62BD9" w:rsidRPr="00DC0577" w:rsidRDefault="00E62BD9" w:rsidP="00245C42">
            <w:pPr>
              <w:tabs>
                <w:tab w:val="left" w:pos="0"/>
              </w:tabs>
              <w:spacing w:after="120" w:line="360" w:lineRule="auto"/>
              <w:jc w:val="center"/>
              <w:rPr>
                <w:rFonts w:ascii="Times New Roman" w:hAnsi="Times New Roman" w:cs="Times New Roman"/>
                <w:sz w:val="24"/>
                <w:szCs w:val="24"/>
              </w:rPr>
            </w:pPr>
          </w:p>
        </w:tc>
      </w:tr>
      <w:tr w:rsidR="00E62BD9" w:rsidTr="00245C42">
        <w:tc>
          <w:tcPr>
            <w:tcW w:w="3162" w:type="dxa"/>
            <w:gridSpan w:val="3"/>
          </w:tcPr>
          <w:p w:rsidR="00E62BD9" w:rsidRDefault="00E62BD9" w:rsidP="00245C42">
            <w:r w:rsidRPr="00CB4FF6">
              <w:rPr>
                <w:rFonts w:ascii="Times New Roman" w:hAnsi="Times New Roman" w:cs="Times New Roman"/>
                <w:sz w:val="24"/>
                <w:szCs w:val="24"/>
              </w:rPr>
              <w:t xml:space="preserve">Max. Marks: </w:t>
            </w:r>
            <w:r>
              <w:rPr>
                <w:rFonts w:ascii="Times New Roman" w:hAnsi="Times New Roman" w:cs="Times New Roman"/>
                <w:sz w:val="24"/>
                <w:szCs w:val="24"/>
              </w:rPr>
              <w:t>100</w:t>
            </w:r>
          </w:p>
        </w:tc>
        <w:tc>
          <w:tcPr>
            <w:tcW w:w="2923" w:type="dxa"/>
          </w:tcPr>
          <w:p w:rsidR="00E62BD9" w:rsidRDefault="00E62BD9" w:rsidP="00245C42"/>
        </w:tc>
        <w:tc>
          <w:tcPr>
            <w:tcW w:w="3521" w:type="dxa"/>
            <w:gridSpan w:val="2"/>
          </w:tcPr>
          <w:p w:rsidR="00E62BD9" w:rsidRPr="00CF3239" w:rsidRDefault="00E62BD9" w:rsidP="00245C42">
            <w:pPr>
              <w:tabs>
                <w:tab w:val="left" w:pos="0"/>
              </w:tabs>
              <w:jc w:val="right"/>
              <w:rPr>
                <w:rFonts w:ascii="Times New Roman" w:hAnsi="Times New Roman" w:cs="Times New Roman"/>
                <w:sz w:val="24"/>
                <w:szCs w:val="24"/>
              </w:rPr>
            </w:pPr>
            <w:r w:rsidRPr="00CB4FF6">
              <w:rPr>
                <w:rFonts w:ascii="Times New Roman" w:hAnsi="Times New Roman" w:cs="Times New Roman"/>
                <w:sz w:val="24"/>
                <w:szCs w:val="24"/>
              </w:rPr>
              <w:t xml:space="preserve">Duration: </w:t>
            </w:r>
            <w:r>
              <w:rPr>
                <w:rFonts w:ascii="Times New Roman" w:hAnsi="Times New Roman" w:cs="Times New Roman"/>
                <w:sz w:val="24"/>
                <w:szCs w:val="24"/>
              </w:rPr>
              <w:t>3</w:t>
            </w:r>
            <w:r w:rsidRPr="00CB4FF6">
              <w:rPr>
                <w:rFonts w:ascii="Times New Roman" w:hAnsi="Times New Roman" w:cs="Times New Roman"/>
                <w:sz w:val="24"/>
                <w:szCs w:val="24"/>
              </w:rPr>
              <w:t xml:space="preserve"> Hours</w:t>
            </w:r>
          </w:p>
        </w:tc>
      </w:tr>
      <w:tr w:rsidR="00E62BD9" w:rsidTr="00245C42">
        <w:tc>
          <w:tcPr>
            <w:tcW w:w="9606" w:type="dxa"/>
            <w:gridSpan w:val="6"/>
            <w:vAlign w:val="center"/>
          </w:tcPr>
          <w:p w:rsidR="00E62BD9" w:rsidRDefault="00E62BD9" w:rsidP="00245C42">
            <w:pPr>
              <w:jc w:val="center"/>
            </w:pPr>
          </w:p>
        </w:tc>
      </w:tr>
      <w:tr w:rsidR="00E62BD9" w:rsidTr="00245C42">
        <w:tc>
          <w:tcPr>
            <w:tcW w:w="9606" w:type="dxa"/>
            <w:gridSpan w:val="6"/>
          </w:tcPr>
          <w:p w:rsidR="00E62BD9" w:rsidRPr="007265A2" w:rsidRDefault="00E62BD9" w:rsidP="00245C42">
            <w:pPr>
              <w:jc w:val="center"/>
              <w:rPr>
                <w:rFonts w:ascii="Times New Roman" w:eastAsiaTheme="minorEastAsia" w:hAnsi="Times New Roman" w:cs="Times New Roman"/>
                <w:sz w:val="24"/>
                <w:szCs w:val="24"/>
                <w:lang w:eastAsia="en-IN"/>
              </w:rPr>
            </w:pPr>
            <w:r w:rsidRPr="007265A2">
              <w:rPr>
                <w:rFonts w:ascii="Times New Roman" w:eastAsiaTheme="minorEastAsia" w:hAnsi="Times New Roman" w:cs="Times New Roman"/>
                <w:b/>
                <w:sz w:val="24"/>
                <w:szCs w:val="24"/>
                <w:lang w:eastAsia="en-IN"/>
              </w:rPr>
              <w:t xml:space="preserve">PART A </w:t>
            </w:r>
          </w:p>
        </w:tc>
      </w:tr>
      <w:tr w:rsidR="00E62BD9" w:rsidTr="00245C42">
        <w:trPr>
          <w:trHeight w:val="263"/>
        </w:trPr>
        <w:tc>
          <w:tcPr>
            <w:tcW w:w="456" w:type="dxa"/>
          </w:tcPr>
          <w:p w:rsidR="00E62BD9" w:rsidRDefault="00E62BD9" w:rsidP="00245C42"/>
        </w:tc>
        <w:tc>
          <w:tcPr>
            <w:tcW w:w="416" w:type="dxa"/>
          </w:tcPr>
          <w:p w:rsidR="00E62BD9" w:rsidRDefault="00E62BD9" w:rsidP="00245C42"/>
        </w:tc>
        <w:tc>
          <w:tcPr>
            <w:tcW w:w="8062" w:type="dxa"/>
            <w:gridSpan w:val="3"/>
          </w:tcPr>
          <w:p w:rsidR="00E62BD9" w:rsidRPr="0095520A" w:rsidRDefault="00E62BD9" w:rsidP="00245C42">
            <w:pPr>
              <w:spacing w:line="360" w:lineRule="auto"/>
              <w:jc w:val="center"/>
              <w:rPr>
                <w:rFonts w:ascii="Times New Roman" w:hAnsi="Times New Roman" w:cs="Times New Roman"/>
                <w:sz w:val="24"/>
                <w:szCs w:val="24"/>
              </w:rPr>
            </w:pPr>
            <w:r w:rsidRPr="003F7DF1">
              <w:rPr>
                <w:rFonts w:ascii="Times New Roman" w:eastAsia="Calibri" w:hAnsi="Times New Roman" w:cs="Times New Roman"/>
                <w:b/>
                <w:bCs/>
                <w:i/>
                <w:sz w:val="24"/>
                <w:szCs w:val="24"/>
                <w:lang w:eastAsia="en-IN"/>
              </w:rPr>
              <w:t xml:space="preserve">Answer </w:t>
            </w:r>
            <w:r w:rsidRPr="003F7DF1">
              <w:rPr>
                <w:rFonts w:ascii="Times New Roman" w:eastAsia="Calibri" w:hAnsi="Times New Roman" w:cs="Times New Roman"/>
                <w:b/>
                <w:i/>
                <w:sz w:val="24"/>
                <w:szCs w:val="24"/>
                <w:lang w:eastAsia="en-IN"/>
              </w:rPr>
              <w:t>any t</w:t>
            </w:r>
            <w:r>
              <w:rPr>
                <w:rFonts w:ascii="Times New Roman" w:eastAsia="Calibri" w:hAnsi="Times New Roman" w:cs="Times New Roman"/>
                <w:b/>
                <w:i/>
                <w:sz w:val="24"/>
                <w:szCs w:val="24"/>
                <w:lang w:eastAsia="en-IN"/>
              </w:rPr>
              <w:t>wo</w:t>
            </w:r>
            <w:r w:rsidRPr="003F7DF1">
              <w:rPr>
                <w:rFonts w:ascii="Times New Roman" w:eastAsia="Calibri" w:hAnsi="Times New Roman" w:cs="Times New Roman"/>
                <w:b/>
                <w:bCs/>
                <w:i/>
                <w:sz w:val="24"/>
                <w:szCs w:val="24"/>
                <w:lang w:eastAsia="en-IN"/>
              </w:rPr>
              <w:t xml:space="preserve"> full questions</w:t>
            </w:r>
            <w:r>
              <w:rPr>
                <w:rFonts w:ascii="Times New Roman" w:eastAsia="Calibri" w:hAnsi="Times New Roman" w:cs="Times New Roman"/>
                <w:b/>
                <w:bCs/>
                <w:i/>
                <w:sz w:val="24"/>
                <w:szCs w:val="24"/>
                <w:lang w:eastAsia="en-IN"/>
              </w:rPr>
              <w:t>, e</w:t>
            </w:r>
            <w:r w:rsidRPr="003F7DF1">
              <w:rPr>
                <w:rFonts w:ascii="Times New Roman" w:eastAsia="Calibri" w:hAnsi="Times New Roman" w:cs="Times New Roman"/>
                <w:b/>
                <w:bCs/>
                <w:i/>
                <w:sz w:val="24"/>
                <w:szCs w:val="24"/>
                <w:lang w:eastAsia="en-IN"/>
              </w:rPr>
              <w:t>ach carries 1</w:t>
            </w:r>
            <w:r>
              <w:rPr>
                <w:rFonts w:ascii="Times New Roman" w:eastAsia="Calibri" w:hAnsi="Times New Roman" w:cs="Times New Roman"/>
                <w:b/>
                <w:bCs/>
                <w:i/>
                <w:sz w:val="24"/>
                <w:szCs w:val="24"/>
                <w:lang w:eastAsia="en-IN"/>
              </w:rPr>
              <w:t>5</w:t>
            </w:r>
            <w:r w:rsidRPr="003F7DF1">
              <w:rPr>
                <w:rFonts w:ascii="Times New Roman" w:eastAsia="Calibri" w:hAnsi="Times New Roman" w:cs="Times New Roman"/>
                <w:b/>
                <w:bCs/>
                <w:i/>
                <w:sz w:val="24"/>
                <w:szCs w:val="24"/>
                <w:lang w:eastAsia="en-IN"/>
              </w:rPr>
              <w:t xml:space="preserve"> marks</w:t>
            </w:r>
            <w:r w:rsidRPr="003F7DF1">
              <w:rPr>
                <w:rFonts w:ascii="Times New Roman" w:eastAsiaTheme="minorEastAsia" w:hAnsi="Times New Roman" w:cs="Times New Roman"/>
                <w:b/>
                <w:i/>
                <w:sz w:val="24"/>
                <w:szCs w:val="24"/>
                <w:lang w:eastAsia="en-IN"/>
              </w:rPr>
              <w:t>.</w:t>
            </w:r>
          </w:p>
        </w:tc>
        <w:tc>
          <w:tcPr>
            <w:tcW w:w="672" w:type="dxa"/>
          </w:tcPr>
          <w:p w:rsidR="00E62BD9" w:rsidRPr="00557DC1" w:rsidRDefault="00E62BD9" w:rsidP="00245C42">
            <w:pPr>
              <w:rPr>
                <w:sz w:val="18"/>
                <w:szCs w:val="18"/>
              </w:rPr>
            </w:pPr>
            <w:r w:rsidRPr="00557DC1">
              <w:rPr>
                <w:sz w:val="18"/>
                <w:szCs w:val="18"/>
              </w:rPr>
              <w:t>Marks</w:t>
            </w:r>
          </w:p>
        </w:tc>
      </w:tr>
      <w:tr w:rsidR="001F07B3" w:rsidTr="003F5FDE">
        <w:tc>
          <w:tcPr>
            <w:tcW w:w="456" w:type="dxa"/>
          </w:tcPr>
          <w:p w:rsidR="001F07B3" w:rsidRPr="00351E7F" w:rsidRDefault="001F07B3" w:rsidP="00245C42">
            <w:pPr>
              <w:spacing w:line="360" w:lineRule="auto"/>
              <w:jc w:val="both"/>
              <w:rPr>
                <w:rFonts w:ascii="Times New Roman" w:hAnsi="Times New Roman" w:cs="Times New Roman"/>
                <w:sz w:val="24"/>
                <w:szCs w:val="24"/>
              </w:rPr>
            </w:pPr>
            <w:bookmarkStart w:id="1" w:name="_Hlk486861028"/>
            <w:r w:rsidRPr="00351E7F">
              <w:rPr>
                <w:rFonts w:ascii="Times New Roman" w:hAnsi="Times New Roman" w:cs="Times New Roman"/>
                <w:sz w:val="24"/>
                <w:szCs w:val="24"/>
              </w:rPr>
              <w:t>1</w:t>
            </w:r>
          </w:p>
        </w:tc>
        <w:tc>
          <w:tcPr>
            <w:tcW w:w="41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1F07B3"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Effect of superplasticizers on fresh concrete (with respect to water reduction, workability, bleeding and segregation) – 2.5 marks</w:t>
            </w:r>
          </w:p>
          <w:p w:rsidR="001F07B3" w:rsidRPr="0095520A"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Effect of superplasticizers on</w:t>
            </w:r>
            <w:r w:rsidR="003F5FDE">
              <w:rPr>
                <w:rFonts w:ascii="Times New Roman" w:hAnsi="Times New Roman" w:cs="Times New Roman"/>
                <w:sz w:val="24"/>
                <w:szCs w:val="24"/>
              </w:rPr>
              <w:t xml:space="preserve"> hardened concrete (</w:t>
            </w:r>
            <w:r>
              <w:rPr>
                <w:rFonts w:ascii="Times New Roman" w:hAnsi="Times New Roman" w:cs="Times New Roman"/>
                <w:sz w:val="24"/>
                <w:szCs w:val="24"/>
              </w:rPr>
              <w:t>strength) – 2.5 marks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(5)</w:t>
            </w:r>
          </w:p>
        </w:tc>
      </w:tr>
      <w:bookmarkEnd w:id="1"/>
      <w:tr w:rsidR="001F07B3" w:rsidTr="003F5FDE">
        <w:trPr>
          <w:trHeight w:val="285"/>
        </w:trPr>
        <w:tc>
          <w:tcPr>
            <w:tcW w:w="456" w:type="dxa"/>
          </w:tcPr>
          <w:p w:rsidR="001F07B3" w:rsidRPr="00351E7F" w:rsidRDefault="001F07B3" w:rsidP="00245C42">
            <w:pPr>
              <w:spacing w:line="360" w:lineRule="auto"/>
              <w:jc w:val="both"/>
              <w:rPr>
                <w:rFonts w:ascii="Times New Roman" w:hAnsi="Times New Roman" w:cs="Times New Roman"/>
                <w:sz w:val="24"/>
                <w:szCs w:val="24"/>
              </w:rPr>
            </w:pPr>
          </w:p>
        </w:tc>
        <w:tc>
          <w:tcPr>
            <w:tcW w:w="41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1F07B3"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Need for artificial aggregates – 1 mark</w:t>
            </w:r>
          </w:p>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Any 2 artificial aggregates (such as air cooled slag aggregate, sintered flyash aggregate, manufactured sand etc.) – 4 marks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(5)</w:t>
            </w:r>
          </w:p>
        </w:tc>
      </w:tr>
      <w:tr w:rsidR="001F07B3" w:rsidTr="003F5FDE">
        <w:trPr>
          <w:trHeight w:val="285"/>
        </w:trPr>
        <w:tc>
          <w:tcPr>
            <w:tcW w:w="456" w:type="dxa"/>
          </w:tcPr>
          <w:p w:rsidR="001F07B3" w:rsidRPr="00351E7F" w:rsidRDefault="001F07B3" w:rsidP="00245C42">
            <w:pPr>
              <w:spacing w:line="360" w:lineRule="auto"/>
              <w:jc w:val="both"/>
              <w:rPr>
                <w:rFonts w:ascii="Times New Roman" w:hAnsi="Times New Roman" w:cs="Times New Roman"/>
                <w:sz w:val="24"/>
                <w:szCs w:val="24"/>
              </w:rPr>
            </w:pPr>
          </w:p>
        </w:tc>
        <w:tc>
          <w:tcPr>
            <w:tcW w:w="416" w:type="dxa"/>
          </w:tcPr>
          <w:p w:rsidR="001F07B3"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1F07B3" w:rsidRDefault="001F07B3" w:rsidP="001F07B3">
            <w:pPr>
              <w:spacing w:line="360" w:lineRule="auto"/>
              <w:jc w:val="both"/>
              <w:rPr>
                <w:rFonts w:ascii="Times New Roman" w:hAnsi="Times New Roman" w:cs="Times New Roman"/>
                <w:sz w:val="24"/>
                <w:szCs w:val="24"/>
              </w:rPr>
            </w:pPr>
            <w:r>
              <w:rPr>
                <w:rFonts w:ascii="Times New Roman" w:hAnsi="Times New Roman" w:cs="Times New Roman"/>
                <w:sz w:val="24"/>
                <w:szCs w:val="24"/>
              </w:rPr>
              <w:t>Properties of air entraining admixtures (Any 3 properties) – 3 marks</w:t>
            </w:r>
          </w:p>
          <w:p w:rsidR="001F07B3" w:rsidRPr="00351E7F" w:rsidRDefault="001F07B3" w:rsidP="001F07B3">
            <w:pPr>
              <w:spacing w:line="360" w:lineRule="auto"/>
              <w:jc w:val="both"/>
              <w:rPr>
                <w:rFonts w:ascii="Times New Roman" w:hAnsi="Times New Roman" w:cs="Times New Roman"/>
                <w:sz w:val="24"/>
                <w:szCs w:val="24"/>
              </w:rPr>
            </w:pPr>
            <w:r>
              <w:rPr>
                <w:rFonts w:ascii="Times New Roman" w:hAnsi="Times New Roman" w:cs="Times New Roman"/>
                <w:sz w:val="24"/>
                <w:szCs w:val="24"/>
              </w:rPr>
              <w:t>Uses of air entraining admixtures (Any 2 uses) – 2 marks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(5)</w:t>
            </w:r>
          </w:p>
        </w:tc>
      </w:tr>
      <w:tr w:rsidR="001F07B3" w:rsidTr="003F5FDE">
        <w:tc>
          <w:tcPr>
            <w:tcW w:w="45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1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1F07B3" w:rsidRDefault="00FE6E0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Explanation for bleeding in concrete (2 marks). Any 3 methods of controlling it.</w:t>
            </w:r>
          </w:p>
          <w:p w:rsidR="00FE6E03" w:rsidRPr="00351E7F" w:rsidRDefault="00FE6E0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(3 marks)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(5)</w:t>
            </w:r>
          </w:p>
        </w:tc>
      </w:tr>
      <w:tr w:rsidR="001F07B3" w:rsidTr="003F5FDE">
        <w:tc>
          <w:tcPr>
            <w:tcW w:w="456" w:type="dxa"/>
          </w:tcPr>
          <w:p w:rsidR="001F07B3" w:rsidRPr="00351E7F" w:rsidRDefault="001F07B3" w:rsidP="00245C42">
            <w:pPr>
              <w:spacing w:line="360" w:lineRule="auto"/>
              <w:jc w:val="both"/>
              <w:rPr>
                <w:rFonts w:ascii="Times New Roman" w:hAnsi="Times New Roman" w:cs="Times New Roman"/>
                <w:sz w:val="24"/>
                <w:szCs w:val="24"/>
              </w:rPr>
            </w:pPr>
          </w:p>
        </w:tc>
        <w:tc>
          <w:tcPr>
            <w:tcW w:w="41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1F07B3"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Effect of size of aggregate on workability, strength, durability – 2 marks</w:t>
            </w:r>
          </w:p>
          <w:p w:rsidR="001F07B3" w:rsidRPr="0095520A"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Effect of shape of aggregate on workability, strength, durability – 2 marks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(4)</w:t>
            </w:r>
          </w:p>
        </w:tc>
      </w:tr>
      <w:tr w:rsidR="001F07B3" w:rsidTr="003F5FDE">
        <w:tc>
          <w:tcPr>
            <w:tcW w:w="456" w:type="dxa"/>
          </w:tcPr>
          <w:p w:rsidR="001F07B3" w:rsidRPr="00351E7F" w:rsidRDefault="001F07B3" w:rsidP="00245C42">
            <w:pPr>
              <w:spacing w:line="360" w:lineRule="auto"/>
              <w:jc w:val="both"/>
              <w:rPr>
                <w:rFonts w:ascii="Times New Roman" w:hAnsi="Times New Roman" w:cs="Times New Roman"/>
                <w:sz w:val="24"/>
                <w:szCs w:val="24"/>
              </w:rPr>
            </w:pPr>
          </w:p>
        </w:tc>
        <w:tc>
          <w:tcPr>
            <w:tcW w:w="416" w:type="dxa"/>
          </w:tcPr>
          <w:p w:rsidR="001F07B3"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1F07B3"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soundness and causes of unsoundness – </w:t>
            </w:r>
            <w:r w:rsidR="00DA4065">
              <w:rPr>
                <w:rFonts w:ascii="Times New Roman" w:hAnsi="Times New Roman" w:cs="Times New Roman"/>
                <w:sz w:val="24"/>
                <w:szCs w:val="24"/>
              </w:rPr>
              <w:t>2 marks</w:t>
            </w:r>
          </w:p>
          <w:p w:rsidR="001F07B3" w:rsidRPr="0095520A"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413739">
              <w:rPr>
                <w:rFonts w:ascii="Times New Roman" w:hAnsi="Times New Roman" w:cs="Times New Roman"/>
                <w:sz w:val="24"/>
                <w:szCs w:val="24"/>
              </w:rPr>
              <w:t>Chatelier’</w:t>
            </w:r>
            <w:r>
              <w:rPr>
                <w:rFonts w:ascii="Times New Roman" w:hAnsi="Times New Roman" w:cs="Times New Roman"/>
                <w:sz w:val="24"/>
                <w:szCs w:val="24"/>
              </w:rPr>
              <w:t>s test or Autoclave test – 4 marks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(6)</w:t>
            </w:r>
          </w:p>
        </w:tc>
      </w:tr>
      <w:tr w:rsidR="001F07B3" w:rsidTr="003F5FDE">
        <w:tc>
          <w:tcPr>
            <w:tcW w:w="45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1F07B3" w:rsidRPr="0095520A"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Increased water content, use of spherical mineral admixtures, use of chemical admixtures, use of air entrainment, use of well graded and rounded aggregates, use of smooth textured aggregates, use of maximum size of aggregates</w:t>
            </w:r>
            <w:r w:rsidR="00E45A7D">
              <w:rPr>
                <w:rFonts w:ascii="Times New Roman" w:hAnsi="Times New Roman" w:cs="Times New Roman"/>
                <w:sz w:val="24"/>
                <w:szCs w:val="24"/>
              </w:rPr>
              <w:t xml:space="preserve"> (7 points)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(7)</w:t>
            </w:r>
          </w:p>
        </w:tc>
      </w:tr>
      <w:tr w:rsidR="001F07B3" w:rsidTr="003F5FDE">
        <w:tc>
          <w:tcPr>
            <w:tcW w:w="456" w:type="dxa"/>
          </w:tcPr>
          <w:p w:rsidR="001F07B3" w:rsidRPr="00351E7F" w:rsidRDefault="001F07B3" w:rsidP="00245C42">
            <w:pPr>
              <w:spacing w:line="360" w:lineRule="auto"/>
              <w:jc w:val="both"/>
              <w:rPr>
                <w:rFonts w:ascii="Times New Roman" w:hAnsi="Times New Roman" w:cs="Times New Roman"/>
                <w:sz w:val="24"/>
                <w:szCs w:val="24"/>
              </w:rPr>
            </w:pPr>
          </w:p>
        </w:tc>
        <w:tc>
          <w:tcPr>
            <w:tcW w:w="41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1F07B3" w:rsidRPr="0095520A"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Properties of C</w:t>
            </w:r>
            <w:r w:rsidRPr="00F04E91">
              <w:rPr>
                <w:rFonts w:ascii="Times New Roman" w:hAnsi="Times New Roman" w:cs="Times New Roman"/>
                <w:sz w:val="24"/>
                <w:szCs w:val="24"/>
                <w:vertAlign w:val="subscript"/>
              </w:rPr>
              <w:t>2</w:t>
            </w:r>
            <w:r>
              <w:rPr>
                <w:rFonts w:ascii="Times New Roman" w:hAnsi="Times New Roman" w:cs="Times New Roman"/>
                <w:sz w:val="24"/>
                <w:szCs w:val="24"/>
              </w:rPr>
              <w:t>S, C</w:t>
            </w:r>
            <w:r w:rsidRPr="00F04E91">
              <w:rPr>
                <w:rFonts w:ascii="Times New Roman" w:hAnsi="Times New Roman" w:cs="Times New Roman"/>
                <w:sz w:val="24"/>
                <w:szCs w:val="24"/>
                <w:vertAlign w:val="subscript"/>
              </w:rPr>
              <w:t>3</w:t>
            </w:r>
            <w:r>
              <w:rPr>
                <w:rFonts w:ascii="Times New Roman" w:hAnsi="Times New Roman" w:cs="Times New Roman"/>
                <w:sz w:val="24"/>
                <w:szCs w:val="24"/>
              </w:rPr>
              <w:t>S, C</w:t>
            </w:r>
            <w:r w:rsidRPr="00F04E91">
              <w:rPr>
                <w:rFonts w:ascii="Times New Roman" w:hAnsi="Times New Roman" w:cs="Times New Roman"/>
                <w:sz w:val="24"/>
                <w:szCs w:val="24"/>
                <w:vertAlign w:val="subscript"/>
              </w:rPr>
              <w:t>3</w:t>
            </w:r>
            <w:r>
              <w:rPr>
                <w:rFonts w:ascii="Times New Roman" w:hAnsi="Times New Roman" w:cs="Times New Roman"/>
                <w:sz w:val="24"/>
                <w:szCs w:val="24"/>
              </w:rPr>
              <w:t>A and C</w:t>
            </w:r>
            <w:r w:rsidRPr="00F04E91">
              <w:rPr>
                <w:rFonts w:ascii="Times New Roman" w:hAnsi="Times New Roman" w:cs="Times New Roman"/>
                <w:sz w:val="24"/>
                <w:szCs w:val="24"/>
                <w:vertAlign w:val="subscript"/>
              </w:rPr>
              <w:t>4</w:t>
            </w:r>
            <w:r>
              <w:rPr>
                <w:rFonts w:ascii="Times New Roman" w:hAnsi="Times New Roman" w:cs="Times New Roman"/>
                <w:sz w:val="24"/>
                <w:szCs w:val="24"/>
              </w:rPr>
              <w:t>AF with respect to setting, strength and durability (4 × 1 = 4 marks)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(4)</w:t>
            </w:r>
          </w:p>
        </w:tc>
      </w:tr>
      <w:tr w:rsidR="001F07B3" w:rsidTr="003F5FDE">
        <w:tc>
          <w:tcPr>
            <w:tcW w:w="456" w:type="dxa"/>
          </w:tcPr>
          <w:p w:rsidR="001F07B3" w:rsidRPr="00351E7F" w:rsidRDefault="001F07B3" w:rsidP="00245C42">
            <w:pPr>
              <w:spacing w:line="360" w:lineRule="auto"/>
              <w:jc w:val="both"/>
              <w:rPr>
                <w:rFonts w:ascii="Times New Roman" w:hAnsi="Times New Roman" w:cs="Times New Roman"/>
                <w:sz w:val="24"/>
                <w:szCs w:val="24"/>
              </w:rPr>
            </w:pPr>
          </w:p>
        </w:tc>
        <w:tc>
          <w:tcPr>
            <w:tcW w:w="416" w:type="dxa"/>
          </w:tcPr>
          <w:p w:rsidR="001F07B3" w:rsidRPr="00351E7F" w:rsidRDefault="001F07B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1F07B3" w:rsidRPr="00392B64"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Methods for sampling: Quartering (2 marks) and Riffling (2 marks)</w:t>
            </w:r>
          </w:p>
        </w:tc>
        <w:tc>
          <w:tcPr>
            <w:tcW w:w="672" w:type="dxa"/>
            <w:vAlign w:val="center"/>
          </w:tcPr>
          <w:p w:rsidR="001F07B3" w:rsidRPr="00351E7F" w:rsidRDefault="001F07B3"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(4)</w:t>
            </w:r>
          </w:p>
        </w:tc>
      </w:tr>
      <w:tr w:rsidR="001F07B3" w:rsidTr="003F5FDE">
        <w:tc>
          <w:tcPr>
            <w:tcW w:w="9606" w:type="dxa"/>
            <w:gridSpan w:val="6"/>
            <w:vAlign w:val="center"/>
          </w:tcPr>
          <w:p w:rsidR="003A3ED6" w:rsidRDefault="003A3ED6" w:rsidP="003F5FDE">
            <w:pPr>
              <w:jc w:val="center"/>
              <w:rPr>
                <w:rFonts w:ascii="Times New Roman" w:eastAsiaTheme="minorEastAsia" w:hAnsi="Times New Roman" w:cs="Times New Roman"/>
                <w:b/>
                <w:sz w:val="24"/>
                <w:szCs w:val="24"/>
                <w:lang w:eastAsia="en-IN"/>
              </w:rPr>
            </w:pPr>
          </w:p>
          <w:p w:rsidR="003A3ED6" w:rsidRDefault="003A3ED6" w:rsidP="003F5FDE">
            <w:pPr>
              <w:jc w:val="center"/>
              <w:rPr>
                <w:rFonts w:ascii="Times New Roman" w:eastAsiaTheme="minorEastAsia" w:hAnsi="Times New Roman" w:cs="Times New Roman"/>
                <w:b/>
                <w:sz w:val="24"/>
                <w:szCs w:val="24"/>
                <w:lang w:eastAsia="en-IN"/>
              </w:rPr>
            </w:pPr>
          </w:p>
          <w:p w:rsidR="003A3ED6" w:rsidRDefault="003A3ED6" w:rsidP="003F5FDE">
            <w:pPr>
              <w:jc w:val="center"/>
              <w:rPr>
                <w:rFonts w:ascii="Times New Roman" w:eastAsiaTheme="minorEastAsia" w:hAnsi="Times New Roman" w:cs="Times New Roman"/>
                <w:b/>
                <w:sz w:val="24"/>
                <w:szCs w:val="24"/>
                <w:lang w:eastAsia="en-IN"/>
              </w:rPr>
            </w:pPr>
          </w:p>
          <w:p w:rsidR="001F07B3" w:rsidRPr="007265A2" w:rsidRDefault="001F07B3" w:rsidP="003F5FDE">
            <w:pPr>
              <w:jc w:val="center"/>
              <w:rPr>
                <w:rFonts w:ascii="Times New Roman" w:eastAsiaTheme="minorEastAsia" w:hAnsi="Times New Roman" w:cs="Times New Roman"/>
                <w:sz w:val="24"/>
                <w:szCs w:val="24"/>
                <w:lang w:eastAsia="en-IN"/>
              </w:rPr>
            </w:pPr>
            <w:r w:rsidRPr="007265A2">
              <w:rPr>
                <w:rFonts w:ascii="Times New Roman" w:eastAsiaTheme="minorEastAsia" w:hAnsi="Times New Roman" w:cs="Times New Roman"/>
                <w:b/>
                <w:sz w:val="24"/>
                <w:szCs w:val="24"/>
                <w:lang w:eastAsia="en-IN"/>
              </w:rPr>
              <w:t>PART B</w:t>
            </w:r>
          </w:p>
        </w:tc>
      </w:tr>
      <w:tr w:rsidR="001F07B3" w:rsidTr="003F5FDE">
        <w:tc>
          <w:tcPr>
            <w:tcW w:w="9606" w:type="dxa"/>
            <w:gridSpan w:val="6"/>
            <w:vAlign w:val="center"/>
          </w:tcPr>
          <w:p w:rsidR="001F07B3" w:rsidRPr="003F7DF1" w:rsidRDefault="001F07B3" w:rsidP="003F5FDE">
            <w:pPr>
              <w:spacing w:after="120" w:line="360" w:lineRule="auto"/>
              <w:jc w:val="center"/>
              <w:rPr>
                <w:rFonts w:ascii="Times New Roman" w:eastAsiaTheme="minorEastAsia" w:hAnsi="Times New Roman" w:cs="Times New Roman"/>
                <w:b/>
                <w:bCs/>
                <w:i/>
                <w:sz w:val="24"/>
                <w:szCs w:val="24"/>
                <w:lang w:eastAsia="en-IN"/>
              </w:rPr>
            </w:pPr>
            <w:r w:rsidRPr="003F7DF1">
              <w:rPr>
                <w:rFonts w:ascii="Times New Roman" w:eastAsia="Calibri" w:hAnsi="Times New Roman" w:cs="Times New Roman"/>
                <w:b/>
                <w:bCs/>
                <w:i/>
                <w:sz w:val="24"/>
                <w:szCs w:val="24"/>
                <w:lang w:eastAsia="en-IN"/>
              </w:rPr>
              <w:t xml:space="preserve">Answer </w:t>
            </w:r>
            <w:r w:rsidRPr="003F7DF1">
              <w:rPr>
                <w:rFonts w:ascii="Times New Roman" w:eastAsia="Calibri" w:hAnsi="Times New Roman" w:cs="Times New Roman"/>
                <w:b/>
                <w:i/>
                <w:sz w:val="24"/>
                <w:szCs w:val="24"/>
                <w:lang w:eastAsia="en-IN"/>
              </w:rPr>
              <w:t>any t</w:t>
            </w:r>
            <w:r>
              <w:rPr>
                <w:rFonts w:ascii="Times New Roman" w:eastAsia="Calibri" w:hAnsi="Times New Roman" w:cs="Times New Roman"/>
                <w:b/>
                <w:i/>
                <w:sz w:val="24"/>
                <w:szCs w:val="24"/>
                <w:lang w:eastAsia="en-IN"/>
              </w:rPr>
              <w:t>wo</w:t>
            </w:r>
            <w:r w:rsidRPr="003F7DF1">
              <w:rPr>
                <w:rFonts w:ascii="Times New Roman" w:eastAsia="Calibri" w:hAnsi="Times New Roman" w:cs="Times New Roman"/>
                <w:b/>
                <w:bCs/>
                <w:i/>
                <w:sz w:val="24"/>
                <w:szCs w:val="24"/>
                <w:lang w:eastAsia="en-IN"/>
              </w:rPr>
              <w:t xml:space="preserve"> full questions</w:t>
            </w:r>
            <w:r>
              <w:rPr>
                <w:rFonts w:ascii="Times New Roman" w:eastAsia="Calibri" w:hAnsi="Times New Roman" w:cs="Times New Roman"/>
                <w:b/>
                <w:bCs/>
                <w:i/>
                <w:sz w:val="24"/>
                <w:szCs w:val="24"/>
                <w:lang w:eastAsia="en-IN"/>
              </w:rPr>
              <w:t>, e</w:t>
            </w:r>
            <w:r w:rsidRPr="003F7DF1">
              <w:rPr>
                <w:rFonts w:ascii="Times New Roman" w:eastAsia="Calibri" w:hAnsi="Times New Roman" w:cs="Times New Roman"/>
                <w:b/>
                <w:bCs/>
                <w:i/>
                <w:sz w:val="24"/>
                <w:szCs w:val="24"/>
                <w:lang w:eastAsia="en-IN"/>
              </w:rPr>
              <w:t>ach carries 1</w:t>
            </w:r>
            <w:r>
              <w:rPr>
                <w:rFonts w:ascii="Times New Roman" w:eastAsia="Calibri" w:hAnsi="Times New Roman" w:cs="Times New Roman"/>
                <w:b/>
                <w:bCs/>
                <w:i/>
                <w:sz w:val="24"/>
                <w:szCs w:val="24"/>
                <w:lang w:eastAsia="en-IN"/>
              </w:rPr>
              <w:t>5</w:t>
            </w:r>
            <w:r w:rsidRPr="003F7DF1">
              <w:rPr>
                <w:rFonts w:ascii="Times New Roman" w:eastAsia="Calibri" w:hAnsi="Times New Roman" w:cs="Times New Roman"/>
                <w:b/>
                <w:bCs/>
                <w:i/>
                <w:sz w:val="24"/>
                <w:szCs w:val="24"/>
                <w:lang w:eastAsia="en-IN"/>
              </w:rPr>
              <w:t xml:space="preserve"> marks</w:t>
            </w:r>
            <w:r w:rsidRPr="003F7DF1">
              <w:rPr>
                <w:rFonts w:ascii="Times New Roman" w:eastAsiaTheme="minorEastAsia" w:hAnsi="Times New Roman" w:cs="Times New Roman"/>
                <w:b/>
                <w:i/>
                <w:sz w:val="24"/>
                <w:szCs w:val="24"/>
                <w:lang w:eastAsia="en-IN"/>
              </w:rPr>
              <w:t>.</w:t>
            </w:r>
          </w:p>
        </w:tc>
      </w:tr>
      <w:tr w:rsidR="00DA4065" w:rsidTr="003F5FDE">
        <w:tc>
          <w:tcPr>
            <w:tcW w:w="45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1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DA4065" w:rsidRPr="00392B64" w:rsidRDefault="00DA4065" w:rsidP="00DA4065">
            <w:pPr>
              <w:spacing w:line="360" w:lineRule="auto"/>
              <w:jc w:val="both"/>
              <w:rPr>
                <w:rFonts w:ascii="Times New Roman" w:hAnsi="Times New Roman" w:cs="Times New Roman"/>
                <w:sz w:val="24"/>
                <w:szCs w:val="24"/>
              </w:rPr>
            </w:pPr>
            <w:r>
              <w:rPr>
                <w:rFonts w:ascii="Times New Roman" w:hAnsi="Times New Roman" w:cs="Times New Roman"/>
                <w:sz w:val="24"/>
                <w:szCs w:val="24"/>
              </w:rPr>
              <w:t>lower HoH, lower thermal shrinkage, reduced permeability, enhanced durability due to pore refinement, reduces alkali aggregate reaction, improved resi</w:t>
            </w:r>
            <w:r w:rsidR="00F04E91">
              <w:rPr>
                <w:rFonts w:ascii="Times New Roman" w:hAnsi="Times New Roman" w:cs="Times New Roman"/>
                <w:sz w:val="24"/>
                <w:szCs w:val="24"/>
              </w:rPr>
              <w:t xml:space="preserve">stance against sulphate attack and </w:t>
            </w:r>
            <w:r>
              <w:rPr>
                <w:rFonts w:ascii="Times New Roman" w:hAnsi="Times New Roman" w:cs="Times New Roman"/>
                <w:sz w:val="24"/>
                <w:szCs w:val="24"/>
              </w:rPr>
              <w:t>other chemical attack</w:t>
            </w:r>
            <w:r w:rsidR="00F04E91">
              <w:rPr>
                <w:rFonts w:ascii="Times New Roman" w:hAnsi="Times New Roman" w:cs="Times New Roman"/>
                <w:sz w:val="24"/>
                <w:szCs w:val="24"/>
              </w:rPr>
              <w:t>s</w:t>
            </w:r>
            <w:r>
              <w:rPr>
                <w:rFonts w:ascii="Times New Roman" w:hAnsi="Times New Roman" w:cs="Times New Roman"/>
                <w:sz w:val="24"/>
                <w:szCs w:val="24"/>
              </w:rPr>
              <w:t>, lower cost, sustainability, lowers air pollution etc. Any 6 points – 6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(6)</w:t>
            </w:r>
          </w:p>
        </w:tc>
      </w:tr>
      <w:tr w:rsidR="00DA4065" w:rsidTr="003F5FDE">
        <w:tc>
          <w:tcPr>
            <w:tcW w:w="456" w:type="dxa"/>
          </w:tcPr>
          <w:p w:rsidR="00DA4065" w:rsidRPr="00351E7F" w:rsidRDefault="00DA4065" w:rsidP="00245C42">
            <w:pPr>
              <w:spacing w:line="360" w:lineRule="auto"/>
              <w:jc w:val="both"/>
              <w:rPr>
                <w:rFonts w:ascii="Times New Roman" w:hAnsi="Times New Roman" w:cs="Times New Roman"/>
                <w:sz w:val="24"/>
                <w:szCs w:val="24"/>
              </w:rPr>
            </w:pPr>
          </w:p>
        </w:tc>
        <w:tc>
          <w:tcPr>
            <w:tcW w:w="41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DA4065" w:rsidRDefault="00835EE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Typical stress-strain behaviour of concrete (Figure) – 2 marks</w:t>
            </w:r>
          </w:p>
          <w:p w:rsidR="00835EE3" w:rsidRPr="00392B64" w:rsidRDefault="00835EE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Explanation of salient points – 2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(4)</w:t>
            </w:r>
          </w:p>
        </w:tc>
      </w:tr>
      <w:tr w:rsidR="00DA4065" w:rsidTr="003F5FDE">
        <w:tc>
          <w:tcPr>
            <w:tcW w:w="456" w:type="dxa"/>
          </w:tcPr>
          <w:p w:rsidR="00DA4065" w:rsidRPr="00351E7F" w:rsidRDefault="00DA4065" w:rsidP="00245C42">
            <w:pPr>
              <w:spacing w:line="360" w:lineRule="auto"/>
              <w:jc w:val="both"/>
              <w:rPr>
                <w:rFonts w:ascii="Times New Roman" w:hAnsi="Times New Roman" w:cs="Times New Roman"/>
                <w:sz w:val="24"/>
                <w:szCs w:val="24"/>
              </w:rPr>
            </w:pPr>
          </w:p>
        </w:tc>
        <w:tc>
          <w:tcPr>
            <w:tcW w:w="416" w:type="dxa"/>
          </w:tcPr>
          <w:p w:rsidR="00DA4065"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DA4065" w:rsidRPr="00392B64" w:rsidRDefault="00835EE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Factors affecting strength of concrete: water to cement ratio, aggregate to cement ratio, age, grading of aggregate, size, shape and texture of aggregate, strength and stiffness of aggregate, size of specimen, gel-space ratio etc. Any 5 factors – 5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(5)</w:t>
            </w:r>
          </w:p>
        </w:tc>
      </w:tr>
      <w:tr w:rsidR="00DA4065" w:rsidTr="003F5FDE">
        <w:tc>
          <w:tcPr>
            <w:tcW w:w="45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1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DA4065" w:rsidRDefault="00835EE3" w:rsidP="00835EE3">
            <w:pPr>
              <w:spacing w:line="360" w:lineRule="auto"/>
              <w:jc w:val="both"/>
              <w:rPr>
                <w:rFonts w:ascii="Times New Roman" w:hAnsi="Times New Roman" w:cs="Times New Roman"/>
                <w:sz w:val="24"/>
                <w:szCs w:val="24"/>
              </w:rPr>
            </w:pPr>
            <w:r>
              <w:rPr>
                <w:rFonts w:ascii="Times New Roman" w:hAnsi="Times New Roman" w:cs="Times New Roman"/>
                <w:sz w:val="24"/>
                <w:szCs w:val="24"/>
              </w:rPr>
              <w:t>Influence of silica fume on fresh concrete – 2 marks</w:t>
            </w:r>
          </w:p>
          <w:p w:rsidR="00835EE3" w:rsidRPr="00392B64" w:rsidRDefault="00835EE3" w:rsidP="00835EE3">
            <w:pPr>
              <w:spacing w:line="360" w:lineRule="auto"/>
              <w:jc w:val="both"/>
              <w:rPr>
                <w:rFonts w:ascii="Times New Roman" w:hAnsi="Times New Roman" w:cs="Times New Roman"/>
                <w:sz w:val="24"/>
                <w:szCs w:val="24"/>
              </w:rPr>
            </w:pPr>
            <w:r>
              <w:rPr>
                <w:rFonts w:ascii="Times New Roman" w:hAnsi="Times New Roman" w:cs="Times New Roman"/>
                <w:sz w:val="24"/>
                <w:szCs w:val="24"/>
              </w:rPr>
              <w:t>Influence of silica fume on hardened concrete (strength and durability) – 3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(5)</w:t>
            </w:r>
          </w:p>
        </w:tc>
      </w:tr>
      <w:tr w:rsidR="00DA4065" w:rsidTr="003F5FDE">
        <w:trPr>
          <w:trHeight w:val="70"/>
        </w:trPr>
        <w:tc>
          <w:tcPr>
            <w:tcW w:w="456" w:type="dxa"/>
          </w:tcPr>
          <w:p w:rsidR="00DA4065" w:rsidRPr="00351E7F" w:rsidRDefault="00DA4065" w:rsidP="00245C42">
            <w:pPr>
              <w:spacing w:line="360" w:lineRule="auto"/>
              <w:jc w:val="both"/>
              <w:rPr>
                <w:rFonts w:ascii="Times New Roman" w:hAnsi="Times New Roman" w:cs="Times New Roman"/>
                <w:sz w:val="24"/>
                <w:szCs w:val="24"/>
              </w:rPr>
            </w:pPr>
          </w:p>
        </w:tc>
        <w:tc>
          <w:tcPr>
            <w:tcW w:w="41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DA4065" w:rsidRDefault="00835EE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Definition and explanation of shrinkage – 1 mark</w:t>
            </w:r>
          </w:p>
          <w:p w:rsidR="00835EE3" w:rsidRPr="00392B64" w:rsidRDefault="00835EE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Types of shrinkage (plastic, autogenous, drying and carbonation) – 4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(5)</w:t>
            </w:r>
          </w:p>
        </w:tc>
      </w:tr>
      <w:tr w:rsidR="00DA4065" w:rsidTr="003F5FDE">
        <w:tc>
          <w:tcPr>
            <w:tcW w:w="456" w:type="dxa"/>
          </w:tcPr>
          <w:p w:rsidR="00DA4065" w:rsidRPr="00351E7F" w:rsidRDefault="00DA4065" w:rsidP="00245C42">
            <w:pPr>
              <w:spacing w:line="360" w:lineRule="auto"/>
              <w:jc w:val="both"/>
              <w:rPr>
                <w:rFonts w:ascii="Times New Roman" w:hAnsi="Times New Roman" w:cs="Times New Roman"/>
                <w:sz w:val="24"/>
                <w:szCs w:val="24"/>
              </w:rPr>
            </w:pPr>
          </w:p>
        </w:tc>
        <w:tc>
          <w:tcPr>
            <w:tcW w:w="416" w:type="dxa"/>
          </w:tcPr>
          <w:p w:rsidR="00DA4065"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DA4065" w:rsidRPr="00392B64" w:rsidRDefault="00260A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Factors affecting modulus of elasticity of concrete: Mix proportion, richness of the mix, strength of concrete, water to cement ratio, state of wetness, age, test method (static or dynamic), method of curing (normal or steam), aggregate properties etc. Any 5 factors – 5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(5)</w:t>
            </w:r>
          </w:p>
        </w:tc>
      </w:tr>
      <w:tr w:rsidR="00DA4065" w:rsidTr="003F5FDE">
        <w:tc>
          <w:tcPr>
            <w:tcW w:w="45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1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3A3ED6" w:rsidRDefault="00DE7D57" w:rsidP="00DE7D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of target strength, </w:t>
            </w:r>
            <w:r w:rsidR="003A3ED6">
              <w:rPr>
                <w:rFonts w:ascii="Times New Roman" w:hAnsi="Times New Roman" w:cs="Times New Roman"/>
                <w:sz w:val="24"/>
                <w:szCs w:val="24"/>
              </w:rPr>
              <w:t xml:space="preserve">fixing of </w:t>
            </w:r>
            <w:r>
              <w:rPr>
                <w:rFonts w:ascii="Times New Roman" w:hAnsi="Times New Roman" w:cs="Times New Roman"/>
                <w:sz w:val="24"/>
                <w:szCs w:val="24"/>
              </w:rPr>
              <w:t>water to cement ratio &amp; cement content, proportion of volume of coarse and fine aggregate content, estimation of contents of constituents</w:t>
            </w:r>
            <w:r w:rsidR="003A3ED6">
              <w:rPr>
                <w:rFonts w:ascii="Times New Roman" w:hAnsi="Times New Roman" w:cs="Times New Roman"/>
                <w:sz w:val="24"/>
                <w:szCs w:val="24"/>
              </w:rPr>
              <w:t xml:space="preserve"> based on volume</w:t>
            </w:r>
            <w:r>
              <w:rPr>
                <w:rFonts w:ascii="Times New Roman" w:hAnsi="Times New Roman" w:cs="Times New Roman"/>
                <w:sz w:val="24"/>
                <w:szCs w:val="24"/>
              </w:rPr>
              <w:t xml:space="preserve">, formulation of trial mix </w:t>
            </w:r>
          </w:p>
          <w:p w:rsidR="00DA4065" w:rsidRPr="00392B64" w:rsidRDefault="00DE7D57" w:rsidP="00DE7D57">
            <w:pPr>
              <w:spacing w:line="360" w:lineRule="auto"/>
              <w:jc w:val="both"/>
              <w:rPr>
                <w:rFonts w:ascii="Times New Roman" w:hAnsi="Times New Roman" w:cs="Times New Roman"/>
                <w:sz w:val="24"/>
                <w:szCs w:val="24"/>
              </w:rPr>
            </w:pPr>
            <w:r>
              <w:rPr>
                <w:rFonts w:ascii="Times New Roman" w:hAnsi="Times New Roman" w:cs="Times New Roman"/>
                <w:sz w:val="24"/>
                <w:szCs w:val="24"/>
              </w:rPr>
              <w:t>(Any 4 main steps – 8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(8)</w:t>
            </w:r>
          </w:p>
        </w:tc>
      </w:tr>
      <w:tr w:rsidR="00DA4065" w:rsidTr="003F5FDE">
        <w:tc>
          <w:tcPr>
            <w:tcW w:w="456" w:type="dxa"/>
          </w:tcPr>
          <w:p w:rsidR="00DA4065" w:rsidRPr="00351E7F" w:rsidRDefault="00DA4065" w:rsidP="00245C42">
            <w:pPr>
              <w:spacing w:line="360" w:lineRule="auto"/>
              <w:jc w:val="both"/>
              <w:rPr>
                <w:rFonts w:ascii="Times New Roman" w:hAnsi="Times New Roman" w:cs="Times New Roman"/>
                <w:sz w:val="24"/>
                <w:szCs w:val="24"/>
              </w:rPr>
            </w:pPr>
          </w:p>
        </w:tc>
        <w:tc>
          <w:tcPr>
            <w:tcW w:w="41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DA4065" w:rsidRDefault="00DE7D57"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Objectives: to produce a concrete that is workable, free from bleeding and segregation, of enough strength and durability, and economical.</w:t>
            </w:r>
          </w:p>
          <w:p w:rsidR="00DE7D57" w:rsidRPr="00392B64" w:rsidRDefault="00DE7D57"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Any 3 objectives – 3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(3)</w:t>
            </w:r>
          </w:p>
        </w:tc>
      </w:tr>
      <w:tr w:rsidR="00DA4065" w:rsidTr="003F5FDE">
        <w:tc>
          <w:tcPr>
            <w:tcW w:w="456" w:type="dxa"/>
          </w:tcPr>
          <w:p w:rsidR="00DA4065" w:rsidRPr="00351E7F" w:rsidRDefault="00DA4065" w:rsidP="00245C42">
            <w:pPr>
              <w:spacing w:line="360" w:lineRule="auto"/>
              <w:jc w:val="both"/>
              <w:rPr>
                <w:rFonts w:ascii="Times New Roman" w:hAnsi="Times New Roman" w:cs="Times New Roman"/>
                <w:sz w:val="24"/>
                <w:szCs w:val="24"/>
              </w:rPr>
            </w:pPr>
          </w:p>
        </w:tc>
        <w:tc>
          <w:tcPr>
            <w:tcW w:w="416" w:type="dxa"/>
          </w:tcPr>
          <w:p w:rsidR="00DA4065" w:rsidRPr="00351E7F" w:rsidRDefault="00DA406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3A3ED6" w:rsidRDefault="00DE7D57"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Effect of creep in RCC beams, RCC columns, eccentrically loaded columns, in beam-column junctions, restrained shrinkage conditions, in dams, in pre-stressed concrete. </w:t>
            </w:r>
          </w:p>
          <w:p w:rsidR="00DA4065" w:rsidRPr="00392B64" w:rsidRDefault="00DE7D57"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Any 4 effects of creep – 4 marks</w:t>
            </w:r>
          </w:p>
        </w:tc>
        <w:tc>
          <w:tcPr>
            <w:tcW w:w="672" w:type="dxa"/>
            <w:vAlign w:val="center"/>
          </w:tcPr>
          <w:p w:rsidR="00DA4065" w:rsidRPr="00351E7F" w:rsidRDefault="00DA406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(4)</w:t>
            </w:r>
          </w:p>
        </w:tc>
      </w:tr>
      <w:tr w:rsidR="00DA4065" w:rsidTr="003F5FDE">
        <w:tc>
          <w:tcPr>
            <w:tcW w:w="9606" w:type="dxa"/>
            <w:gridSpan w:val="6"/>
            <w:vAlign w:val="center"/>
          </w:tcPr>
          <w:p w:rsidR="003F5FDE" w:rsidRDefault="003F5FDE" w:rsidP="003F5FDE">
            <w:pPr>
              <w:jc w:val="center"/>
              <w:rPr>
                <w:rFonts w:ascii="Times New Roman" w:eastAsiaTheme="minorEastAsia" w:hAnsi="Times New Roman" w:cs="Times New Roman"/>
                <w:b/>
                <w:sz w:val="24"/>
                <w:szCs w:val="24"/>
                <w:lang w:eastAsia="en-IN"/>
              </w:rPr>
            </w:pPr>
          </w:p>
          <w:p w:rsidR="003A3ED6" w:rsidRDefault="003A3ED6" w:rsidP="003F5FDE">
            <w:pPr>
              <w:jc w:val="center"/>
              <w:rPr>
                <w:rFonts w:ascii="Times New Roman" w:eastAsiaTheme="minorEastAsia" w:hAnsi="Times New Roman" w:cs="Times New Roman"/>
                <w:b/>
                <w:sz w:val="24"/>
                <w:szCs w:val="24"/>
                <w:lang w:eastAsia="en-IN"/>
              </w:rPr>
            </w:pPr>
          </w:p>
          <w:p w:rsidR="003A3ED6" w:rsidRDefault="003A3ED6" w:rsidP="003F5FDE">
            <w:pPr>
              <w:jc w:val="center"/>
              <w:rPr>
                <w:rFonts w:ascii="Times New Roman" w:eastAsiaTheme="minorEastAsia" w:hAnsi="Times New Roman" w:cs="Times New Roman"/>
                <w:b/>
                <w:sz w:val="24"/>
                <w:szCs w:val="24"/>
                <w:lang w:eastAsia="en-IN"/>
              </w:rPr>
            </w:pPr>
          </w:p>
          <w:p w:rsidR="00DA4065" w:rsidRPr="007265A2" w:rsidRDefault="00DA4065" w:rsidP="003F5FDE">
            <w:pPr>
              <w:jc w:val="center"/>
              <w:rPr>
                <w:rFonts w:ascii="Times New Roman" w:eastAsiaTheme="minorEastAsia" w:hAnsi="Times New Roman" w:cs="Times New Roman"/>
                <w:sz w:val="24"/>
                <w:szCs w:val="24"/>
                <w:lang w:eastAsia="en-IN"/>
              </w:rPr>
            </w:pPr>
            <w:r w:rsidRPr="007265A2">
              <w:rPr>
                <w:rFonts w:ascii="Times New Roman" w:eastAsiaTheme="minorEastAsia" w:hAnsi="Times New Roman" w:cs="Times New Roman"/>
                <w:b/>
                <w:sz w:val="24"/>
                <w:szCs w:val="24"/>
                <w:lang w:eastAsia="en-IN"/>
              </w:rPr>
              <w:t>PART C</w:t>
            </w:r>
          </w:p>
        </w:tc>
      </w:tr>
      <w:tr w:rsidR="00DA4065" w:rsidTr="003F5FDE">
        <w:tc>
          <w:tcPr>
            <w:tcW w:w="9606" w:type="dxa"/>
            <w:gridSpan w:val="6"/>
            <w:vAlign w:val="center"/>
          </w:tcPr>
          <w:p w:rsidR="00DA4065" w:rsidRPr="003F7DF1" w:rsidRDefault="00DA4065" w:rsidP="003F5FDE">
            <w:pPr>
              <w:spacing w:after="120" w:line="360" w:lineRule="auto"/>
              <w:jc w:val="center"/>
              <w:rPr>
                <w:rFonts w:ascii="Times New Roman" w:eastAsia="Calibri" w:hAnsi="Times New Roman" w:cs="Times New Roman"/>
                <w:b/>
                <w:bCs/>
                <w:i/>
                <w:sz w:val="24"/>
                <w:szCs w:val="24"/>
                <w:lang w:eastAsia="en-IN"/>
              </w:rPr>
            </w:pPr>
            <w:r w:rsidRPr="003F7DF1">
              <w:rPr>
                <w:rFonts w:ascii="Times New Roman" w:eastAsia="Calibri" w:hAnsi="Times New Roman" w:cs="Times New Roman"/>
                <w:b/>
                <w:bCs/>
                <w:i/>
                <w:sz w:val="24"/>
                <w:szCs w:val="24"/>
                <w:lang w:eastAsia="en-IN"/>
              </w:rPr>
              <w:t xml:space="preserve">Answer </w:t>
            </w:r>
            <w:r w:rsidRPr="003F7DF1">
              <w:rPr>
                <w:rFonts w:ascii="Times New Roman" w:eastAsia="Calibri" w:hAnsi="Times New Roman" w:cs="Times New Roman"/>
                <w:b/>
                <w:i/>
                <w:sz w:val="24"/>
                <w:szCs w:val="24"/>
                <w:lang w:eastAsia="en-IN"/>
              </w:rPr>
              <w:t>any t</w:t>
            </w:r>
            <w:r>
              <w:rPr>
                <w:rFonts w:ascii="Times New Roman" w:eastAsia="Calibri" w:hAnsi="Times New Roman" w:cs="Times New Roman"/>
                <w:b/>
                <w:i/>
                <w:sz w:val="24"/>
                <w:szCs w:val="24"/>
                <w:lang w:eastAsia="en-IN"/>
              </w:rPr>
              <w:t>wo</w:t>
            </w:r>
            <w:r w:rsidRPr="003F7DF1">
              <w:rPr>
                <w:rFonts w:ascii="Times New Roman" w:eastAsia="Calibri" w:hAnsi="Times New Roman" w:cs="Times New Roman"/>
                <w:b/>
                <w:bCs/>
                <w:i/>
                <w:sz w:val="24"/>
                <w:szCs w:val="24"/>
                <w:lang w:eastAsia="en-IN"/>
              </w:rPr>
              <w:t xml:space="preserve"> full questions</w:t>
            </w:r>
            <w:r>
              <w:rPr>
                <w:rFonts w:ascii="Times New Roman" w:eastAsia="Calibri" w:hAnsi="Times New Roman" w:cs="Times New Roman"/>
                <w:b/>
                <w:bCs/>
                <w:i/>
                <w:sz w:val="24"/>
                <w:szCs w:val="24"/>
                <w:lang w:eastAsia="en-IN"/>
              </w:rPr>
              <w:t>, e</w:t>
            </w:r>
            <w:r w:rsidRPr="003F7DF1">
              <w:rPr>
                <w:rFonts w:ascii="Times New Roman" w:eastAsia="Calibri" w:hAnsi="Times New Roman" w:cs="Times New Roman"/>
                <w:b/>
                <w:bCs/>
                <w:i/>
                <w:sz w:val="24"/>
                <w:szCs w:val="24"/>
                <w:lang w:eastAsia="en-IN"/>
              </w:rPr>
              <w:t>ach carries</w:t>
            </w:r>
            <w:r>
              <w:rPr>
                <w:rFonts w:ascii="Times New Roman" w:eastAsia="Calibri" w:hAnsi="Times New Roman" w:cs="Times New Roman"/>
                <w:b/>
                <w:bCs/>
                <w:i/>
                <w:sz w:val="24"/>
                <w:szCs w:val="24"/>
                <w:lang w:eastAsia="en-IN"/>
              </w:rPr>
              <w:t>20</w:t>
            </w:r>
            <w:r w:rsidRPr="003F7DF1">
              <w:rPr>
                <w:rFonts w:ascii="Times New Roman" w:eastAsia="Calibri" w:hAnsi="Times New Roman" w:cs="Times New Roman"/>
                <w:b/>
                <w:bCs/>
                <w:i/>
                <w:sz w:val="24"/>
                <w:szCs w:val="24"/>
                <w:lang w:eastAsia="en-IN"/>
              </w:rPr>
              <w:t xml:space="preserve"> marks</w:t>
            </w:r>
            <w:r w:rsidRPr="003F7DF1">
              <w:rPr>
                <w:rFonts w:ascii="Times New Roman" w:eastAsiaTheme="minorEastAsia" w:hAnsi="Times New Roman" w:cs="Times New Roman"/>
                <w:b/>
                <w:i/>
                <w:sz w:val="24"/>
                <w:szCs w:val="24"/>
                <w:lang w:eastAsia="en-IN"/>
              </w:rPr>
              <w:t>.</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41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DC7B35" w:rsidRPr="00392B64"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Smoothness of contact surface under test, influence of path length, temperature of concrete, moisture condition of concrete, presence of reinforcing steel, accuracy of measurement. Any 3 factors with explanation – 6 marks</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(6)</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p>
        </w:tc>
        <w:tc>
          <w:tcPr>
            <w:tcW w:w="41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DC7B35" w:rsidRPr="00392B64"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Factors such as relative fibre matrix stiffness, type of fibre, fibre geometry, fibre content, orientation of fibres, mixing and compaction techniques, size and shape of aggregate etc. Any 3 factors with explanation – 6 marks </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(6)</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p>
        </w:tc>
        <w:tc>
          <w:tcPr>
            <w:tcW w:w="416" w:type="dxa"/>
          </w:tcPr>
          <w:p w:rsidR="00DC7B35"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DC7B35" w:rsidRDefault="00F379E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Explanation of sulphate attack phenomenon and its causes – 4 marks</w:t>
            </w:r>
          </w:p>
          <w:p w:rsidR="00F379E3" w:rsidRDefault="00F379E3"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Control measures (use of sulphate resisting cement, quality concrete (low water to cement ratio), use of air entrainment (up to 6%), high pressure steam curing, use of high alumina cement, use of slag as mineral admixture etc.</w:t>
            </w:r>
          </w:p>
          <w:p w:rsidR="00F379E3" w:rsidRPr="00392B64" w:rsidRDefault="00F379E3" w:rsidP="00E45A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4 control measures – </w:t>
            </w:r>
            <w:r w:rsidR="00E45A7D">
              <w:rPr>
                <w:rFonts w:ascii="Times New Roman" w:hAnsi="Times New Roman" w:cs="Times New Roman"/>
                <w:sz w:val="24"/>
                <w:szCs w:val="24"/>
              </w:rPr>
              <w:t>4 marks</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(8)</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1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DC7B35" w:rsidRDefault="00783BDF"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Composition and properties of mass concrete – 3 marks</w:t>
            </w:r>
          </w:p>
          <w:p w:rsidR="00783BDF" w:rsidRPr="00392B64" w:rsidRDefault="00783BDF"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Note on slip form construction with its advantages – 3 marks</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(6)</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p>
        </w:tc>
        <w:tc>
          <w:tcPr>
            <w:tcW w:w="41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89496B" w:rsidRDefault="00783BDF" w:rsidP="00783BD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Advantages: </w:t>
            </w:r>
            <w:r w:rsidRPr="00783BDF">
              <w:rPr>
                <w:rFonts w:ascii="Times New Roman" w:hAnsi="Times New Roman" w:cs="Times New Roman"/>
                <w:sz w:val="24"/>
                <w:szCs w:val="24"/>
                <w:lang w:val="en-US"/>
              </w:rPr>
              <w:t>Reduces cost, material, time and manpower</w:t>
            </w:r>
            <w:r>
              <w:rPr>
                <w:rFonts w:ascii="Times New Roman" w:hAnsi="Times New Roman" w:cs="Times New Roman"/>
                <w:sz w:val="24"/>
                <w:szCs w:val="24"/>
              </w:rPr>
              <w:t xml:space="preserve">, </w:t>
            </w:r>
            <w:r w:rsidRPr="00783BDF">
              <w:rPr>
                <w:rFonts w:ascii="Times New Roman" w:hAnsi="Times New Roman" w:cs="Times New Roman"/>
                <w:sz w:val="24"/>
                <w:szCs w:val="24"/>
                <w:lang w:val="en-US"/>
              </w:rPr>
              <w:t>Shuttering and scaffolding are not necessary in site</w:t>
            </w:r>
            <w:r>
              <w:rPr>
                <w:rFonts w:ascii="Times New Roman" w:hAnsi="Times New Roman" w:cs="Times New Roman"/>
                <w:sz w:val="24"/>
                <w:szCs w:val="24"/>
              </w:rPr>
              <w:t xml:space="preserve">, </w:t>
            </w:r>
            <w:r w:rsidRPr="00783BDF">
              <w:rPr>
                <w:rFonts w:ascii="Times New Roman" w:hAnsi="Times New Roman" w:cs="Times New Roman"/>
                <w:sz w:val="24"/>
                <w:szCs w:val="24"/>
                <w:lang w:val="en-US"/>
              </w:rPr>
              <w:t>Installation of services and finishes can be done immediately</w:t>
            </w:r>
            <w:r>
              <w:rPr>
                <w:rFonts w:ascii="Times New Roman" w:hAnsi="Times New Roman" w:cs="Times New Roman"/>
                <w:sz w:val="24"/>
                <w:szCs w:val="24"/>
              </w:rPr>
              <w:t xml:space="preserve">, </w:t>
            </w:r>
            <w:r w:rsidRPr="00783BDF">
              <w:rPr>
                <w:rFonts w:ascii="Times New Roman" w:hAnsi="Times New Roman" w:cs="Times New Roman"/>
                <w:sz w:val="24"/>
                <w:szCs w:val="24"/>
                <w:lang w:val="en-US"/>
              </w:rPr>
              <w:t xml:space="preserve">Cannot be </w:t>
            </w:r>
            <w:r w:rsidR="003F5FDE" w:rsidRPr="00783BDF">
              <w:rPr>
                <w:rFonts w:ascii="Times New Roman" w:hAnsi="Times New Roman" w:cs="Times New Roman"/>
                <w:sz w:val="24"/>
                <w:szCs w:val="24"/>
                <w:lang w:val="en-US"/>
              </w:rPr>
              <w:t>affected by</w:t>
            </w:r>
            <w:r w:rsidRPr="00783BDF">
              <w:rPr>
                <w:rFonts w:ascii="Times New Roman" w:hAnsi="Times New Roman" w:cs="Times New Roman"/>
                <w:sz w:val="24"/>
                <w:szCs w:val="24"/>
                <w:lang w:val="en-US"/>
              </w:rPr>
              <w:t xml:space="preserve"> weather conditions</w:t>
            </w:r>
            <w:r>
              <w:rPr>
                <w:rFonts w:ascii="Times New Roman" w:hAnsi="Times New Roman" w:cs="Times New Roman"/>
                <w:sz w:val="24"/>
                <w:szCs w:val="24"/>
              </w:rPr>
              <w:t xml:space="preserve">, </w:t>
            </w:r>
            <w:r w:rsidRPr="00783BDF">
              <w:rPr>
                <w:rFonts w:ascii="Times New Roman" w:hAnsi="Times New Roman" w:cs="Times New Roman"/>
                <w:sz w:val="24"/>
                <w:szCs w:val="24"/>
                <w:lang w:val="en-US"/>
              </w:rPr>
              <w:t>Good quality components can be produced due to close supervision</w:t>
            </w:r>
            <w:r>
              <w:rPr>
                <w:rFonts w:ascii="Times New Roman" w:hAnsi="Times New Roman" w:cs="Times New Roman"/>
                <w:sz w:val="24"/>
                <w:szCs w:val="24"/>
              </w:rPr>
              <w:t xml:space="preserve">, </w:t>
            </w:r>
            <w:r w:rsidRPr="00783BDF">
              <w:rPr>
                <w:rFonts w:ascii="Times New Roman" w:hAnsi="Times New Roman" w:cs="Times New Roman"/>
                <w:sz w:val="24"/>
                <w:szCs w:val="24"/>
                <w:lang w:val="en-US"/>
              </w:rPr>
              <w:t>Clean and dry work in site</w:t>
            </w:r>
            <w:r>
              <w:rPr>
                <w:rFonts w:ascii="Times New Roman" w:hAnsi="Times New Roman" w:cs="Times New Roman"/>
                <w:sz w:val="24"/>
                <w:szCs w:val="24"/>
              </w:rPr>
              <w:t xml:space="preserve">, </w:t>
            </w:r>
            <w:r w:rsidRPr="00783BDF">
              <w:rPr>
                <w:rFonts w:ascii="Times New Roman" w:hAnsi="Times New Roman" w:cs="Times New Roman"/>
                <w:sz w:val="24"/>
                <w:szCs w:val="24"/>
                <w:lang w:val="en-US"/>
              </w:rPr>
              <w:t>Permits alteration and reuse</w:t>
            </w:r>
            <w:r>
              <w:rPr>
                <w:rFonts w:ascii="Times New Roman" w:hAnsi="Times New Roman" w:cs="Times New Roman"/>
                <w:sz w:val="24"/>
                <w:szCs w:val="24"/>
              </w:rPr>
              <w:t xml:space="preserve">, </w:t>
            </w:r>
            <w:r w:rsidRPr="00783BDF">
              <w:rPr>
                <w:rFonts w:ascii="Times New Roman" w:hAnsi="Times New Roman" w:cs="Times New Roman"/>
                <w:sz w:val="24"/>
                <w:szCs w:val="24"/>
                <w:lang w:val="en-US"/>
              </w:rPr>
              <w:t>Correct shape, dimensions and sharp edges are maintained</w:t>
            </w:r>
            <w:r>
              <w:rPr>
                <w:rFonts w:ascii="Times New Roman" w:hAnsi="Times New Roman" w:cs="Times New Roman"/>
                <w:sz w:val="24"/>
                <w:szCs w:val="24"/>
              </w:rPr>
              <w:t xml:space="preserve">, </w:t>
            </w:r>
            <w:r w:rsidRPr="00783BDF">
              <w:rPr>
                <w:rFonts w:ascii="Times New Roman" w:hAnsi="Times New Roman" w:cs="Times New Roman"/>
                <w:sz w:val="24"/>
                <w:szCs w:val="24"/>
                <w:lang w:val="en-US"/>
              </w:rPr>
              <w:t>Very thin sections can be cast with precision</w:t>
            </w:r>
            <w:r>
              <w:rPr>
                <w:rFonts w:ascii="Times New Roman" w:hAnsi="Times New Roman" w:cs="Times New Roman"/>
                <w:sz w:val="24"/>
                <w:szCs w:val="24"/>
                <w:lang w:val="en-US"/>
              </w:rPr>
              <w:t>.</w:t>
            </w:r>
          </w:p>
          <w:p w:rsidR="00783BDF" w:rsidRPr="00392B64" w:rsidRDefault="00783BDF" w:rsidP="00E45A7D">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Any 4 advantages – </w:t>
            </w:r>
            <w:r w:rsidR="00E45A7D">
              <w:rPr>
                <w:rFonts w:ascii="Times New Roman" w:hAnsi="Times New Roman" w:cs="Times New Roman"/>
                <w:sz w:val="24"/>
                <w:szCs w:val="24"/>
                <w:lang w:val="en-US"/>
              </w:rPr>
              <w:t xml:space="preserve">1.5 </w:t>
            </w:r>
            <w:r>
              <w:rPr>
                <w:rFonts w:ascii="Times New Roman" w:hAnsi="Times New Roman" w:cs="Times New Roman"/>
                <w:sz w:val="24"/>
                <w:szCs w:val="24"/>
                <w:lang w:val="en-US"/>
              </w:rPr>
              <w:t>marks</w:t>
            </w:r>
            <w:r w:rsidR="00E45A7D">
              <w:rPr>
                <w:rFonts w:ascii="Times New Roman" w:hAnsi="Times New Roman" w:cs="Times New Roman"/>
                <w:sz w:val="24"/>
                <w:szCs w:val="24"/>
                <w:lang w:val="en-US"/>
              </w:rPr>
              <w:t xml:space="preserve"> each</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(6)</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p>
        </w:tc>
        <w:tc>
          <w:tcPr>
            <w:tcW w:w="416" w:type="dxa"/>
          </w:tcPr>
          <w:p w:rsidR="00DC7B35"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DC7B35" w:rsidRDefault="00783BDF"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Figure of Schmidt rebound hammer test – 2 marks</w:t>
            </w:r>
          </w:p>
          <w:p w:rsidR="00783BDF" w:rsidRDefault="00783BDF"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Test procedure – 4 marks</w:t>
            </w:r>
          </w:p>
          <w:p w:rsidR="00783BDF" w:rsidRPr="00392B64" w:rsidRDefault="00783BDF"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 of strength from the test results (Figure) – 2 marks</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(8)</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1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062" w:type="dxa"/>
            <w:gridSpan w:val="3"/>
          </w:tcPr>
          <w:p w:rsidR="003F5FDE" w:rsidRDefault="008343F8"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Slump flow test, T</w:t>
            </w:r>
            <w:r w:rsidRPr="008343F8">
              <w:rPr>
                <w:rFonts w:ascii="Times New Roman" w:hAnsi="Times New Roman" w:cs="Times New Roman"/>
                <w:sz w:val="24"/>
                <w:szCs w:val="24"/>
                <w:vertAlign w:val="subscript"/>
              </w:rPr>
              <w:t>50</w:t>
            </w:r>
            <w:r>
              <w:rPr>
                <w:rFonts w:ascii="Times New Roman" w:hAnsi="Times New Roman" w:cs="Times New Roman"/>
                <w:sz w:val="24"/>
                <w:szCs w:val="24"/>
              </w:rPr>
              <w:t xml:space="preserve"> cm slump flow test, J ring test, V funnel test, V funnel test at T</w:t>
            </w:r>
            <w:r w:rsidRPr="008343F8">
              <w:rPr>
                <w:rFonts w:ascii="Times New Roman" w:hAnsi="Times New Roman" w:cs="Times New Roman"/>
                <w:sz w:val="24"/>
                <w:szCs w:val="24"/>
                <w:vertAlign w:val="subscript"/>
              </w:rPr>
              <w:t>5</w:t>
            </w:r>
            <w:r>
              <w:rPr>
                <w:rFonts w:ascii="Times New Roman" w:hAnsi="Times New Roman" w:cs="Times New Roman"/>
                <w:sz w:val="24"/>
                <w:szCs w:val="24"/>
              </w:rPr>
              <w:t xml:space="preserve"> minutes, L box test, U box test</w:t>
            </w:r>
            <w:r w:rsidR="003F5FDE">
              <w:rPr>
                <w:rFonts w:ascii="Times New Roman" w:hAnsi="Times New Roman" w:cs="Times New Roman"/>
                <w:sz w:val="24"/>
                <w:szCs w:val="24"/>
              </w:rPr>
              <w:t xml:space="preserve">. </w:t>
            </w:r>
          </w:p>
          <w:p w:rsidR="008343F8" w:rsidRPr="00392B64" w:rsidRDefault="008343F8"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Any 3 test methods with explanation – 6 marks</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(6)</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p>
        </w:tc>
        <w:tc>
          <w:tcPr>
            <w:tcW w:w="416" w:type="dxa"/>
          </w:tcPr>
          <w:p w:rsidR="00DC7B35" w:rsidRPr="00351E7F"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062" w:type="dxa"/>
            <w:gridSpan w:val="3"/>
          </w:tcPr>
          <w:p w:rsidR="00DC7B35" w:rsidRPr="00392B64" w:rsidRDefault="008343F8"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Strength reduction above 300 ˚C, distortion, buckling and cracking, spalling of concrete surfaces, localised bursting of small pieces of concrete, </w:t>
            </w:r>
            <w:r w:rsidR="003F5FDE">
              <w:rPr>
                <w:rFonts w:ascii="Times New Roman" w:hAnsi="Times New Roman" w:cs="Times New Roman"/>
                <w:sz w:val="24"/>
                <w:szCs w:val="24"/>
              </w:rPr>
              <w:t>conversion</w:t>
            </w:r>
            <w:r>
              <w:rPr>
                <w:rFonts w:ascii="Times New Roman" w:hAnsi="Times New Roman" w:cs="Times New Roman"/>
                <w:sz w:val="24"/>
                <w:szCs w:val="24"/>
              </w:rPr>
              <w:t xml:space="preserve"> of cement paste to quicklime resulting in disintegration of concrete, reinforcing steel loses tensile capacity, buckling of steel and loss of bond to adjacent concrete. Any 3 effects of fire with explanation – 6 marks</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t>(6)</w:t>
            </w:r>
          </w:p>
        </w:tc>
      </w:tr>
      <w:tr w:rsidR="00DC7B35" w:rsidTr="003F5FDE">
        <w:tc>
          <w:tcPr>
            <w:tcW w:w="456" w:type="dxa"/>
          </w:tcPr>
          <w:p w:rsidR="00DC7B35" w:rsidRPr="00351E7F" w:rsidRDefault="00DC7B35" w:rsidP="00245C42">
            <w:pPr>
              <w:spacing w:line="360" w:lineRule="auto"/>
              <w:jc w:val="both"/>
              <w:rPr>
                <w:rFonts w:ascii="Times New Roman" w:hAnsi="Times New Roman" w:cs="Times New Roman"/>
                <w:sz w:val="24"/>
                <w:szCs w:val="24"/>
              </w:rPr>
            </w:pPr>
          </w:p>
        </w:tc>
        <w:tc>
          <w:tcPr>
            <w:tcW w:w="416" w:type="dxa"/>
          </w:tcPr>
          <w:p w:rsidR="00DC7B35" w:rsidRDefault="00DC7B35"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062" w:type="dxa"/>
            <w:gridSpan w:val="3"/>
          </w:tcPr>
          <w:p w:rsidR="00DC7B35" w:rsidRDefault="008343F8"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Mix composition of high strength concrete (low water to cement ratio, use of mineral and chemical admixtures) – 3 marks</w:t>
            </w:r>
          </w:p>
          <w:p w:rsidR="008343F8" w:rsidRDefault="008343F8"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Hardened properties of high strength concrete (any 2) – 3 marks</w:t>
            </w:r>
          </w:p>
          <w:p w:rsidR="008343F8" w:rsidRPr="00392B64" w:rsidRDefault="008343F8" w:rsidP="00245C42">
            <w:pPr>
              <w:spacing w:line="360" w:lineRule="auto"/>
              <w:jc w:val="both"/>
              <w:rPr>
                <w:rFonts w:ascii="Times New Roman" w:hAnsi="Times New Roman" w:cs="Times New Roman"/>
                <w:sz w:val="24"/>
                <w:szCs w:val="24"/>
              </w:rPr>
            </w:pPr>
            <w:r>
              <w:rPr>
                <w:rFonts w:ascii="Times New Roman" w:hAnsi="Times New Roman" w:cs="Times New Roman"/>
                <w:sz w:val="24"/>
                <w:szCs w:val="24"/>
              </w:rPr>
              <w:t>Uses of high strength concrete (any 2) – 2 marks</w:t>
            </w:r>
          </w:p>
        </w:tc>
        <w:tc>
          <w:tcPr>
            <w:tcW w:w="672" w:type="dxa"/>
            <w:vAlign w:val="center"/>
          </w:tcPr>
          <w:p w:rsidR="00DC7B35" w:rsidRPr="00351E7F" w:rsidRDefault="00DC7B35" w:rsidP="003F5FDE">
            <w:pPr>
              <w:spacing w:before="30" w:after="30"/>
              <w:jc w:val="center"/>
              <w:rPr>
                <w:rFonts w:ascii="Times New Roman" w:hAnsi="Times New Roman" w:cs="Times New Roman"/>
                <w:sz w:val="24"/>
                <w:szCs w:val="24"/>
              </w:rPr>
            </w:pPr>
            <w:r>
              <w:rPr>
                <w:rFonts w:ascii="Times New Roman" w:hAnsi="Times New Roman" w:cs="Times New Roman"/>
                <w:sz w:val="24"/>
                <w:szCs w:val="24"/>
              </w:rPr>
              <w:lastRenderedPageBreak/>
              <w:t>(8)</w:t>
            </w:r>
          </w:p>
        </w:tc>
      </w:tr>
      <w:tr w:rsidR="00DC7B35" w:rsidTr="00245C42">
        <w:tc>
          <w:tcPr>
            <w:tcW w:w="9606" w:type="dxa"/>
            <w:gridSpan w:val="6"/>
          </w:tcPr>
          <w:p w:rsidR="00DC7B35" w:rsidRPr="00351E7F" w:rsidRDefault="00DC7B35" w:rsidP="00245C4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bl>
    <w:p w:rsidR="00D30F8B" w:rsidRDefault="00D30F8B"/>
    <w:sectPr w:rsidR="00D30F8B" w:rsidSect="003A3ED6">
      <w:headerReference w:type="even" r:id="rId8"/>
      <w:headerReference w:type="default" r:id="rId9"/>
      <w:footerReference w:type="default" r:id="rId10"/>
      <w:headerReference w:type="first" r:id="rId11"/>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24D" w:rsidRDefault="0099224D" w:rsidP="00801D6A">
      <w:pPr>
        <w:spacing w:after="0" w:line="240" w:lineRule="auto"/>
      </w:pPr>
      <w:r>
        <w:separator/>
      </w:r>
    </w:p>
  </w:endnote>
  <w:endnote w:type="continuationSeparator" w:id="1">
    <w:p w:rsidR="0099224D" w:rsidRDefault="0099224D" w:rsidP="00801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4403"/>
      <w:docPartObj>
        <w:docPartGallery w:val="Page Numbers (Bottom of Page)"/>
        <w:docPartUnique/>
      </w:docPartObj>
    </w:sdtPr>
    <w:sdtContent>
      <w:p w:rsidR="00801D6A" w:rsidRDefault="005A01D4">
        <w:pPr>
          <w:pStyle w:val="Footer"/>
          <w:jc w:val="center"/>
        </w:pPr>
        <w:r>
          <w:fldChar w:fldCharType="begin"/>
        </w:r>
        <w:r w:rsidR="00C95137">
          <w:instrText xml:space="preserve"> PAGE   \* MERGEFORMAT </w:instrText>
        </w:r>
        <w:r>
          <w:fldChar w:fldCharType="separate"/>
        </w:r>
        <w:r w:rsidR="00E112B5">
          <w:rPr>
            <w:noProof/>
          </w:rPr>
          <w:t>1</w:t>
        </w:r>
        <w:r>
          <w:rPr>
            <w:noProof/>
          </w:rPr>
          <w:fldChar w:fldCharType="end"/>
        </w:r>
      </w:p>
    </w:sdtContent>
  </w:sdt>
  <w:p w:rsidR="00801D6A" w:rsidRDefault="00801D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24D" w:rsidRDefault="0099224D" w:rsidP="00801D6A">
      <w:pPr>
        <w:spacing w:after="0" w:line="240" w:lineRule="auto"/>
      </w:pPr>
      <w:r>
        <w:separator/>
      </w:r>
    </w:p>
  </w:footnote>
  <w:footnote w:type="continuationSeparator" w:id="1">
    <w:p w:rsidR="0099224D" w:rsidRDefault="0099224D" w:rsidP="00801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F3" w:rsidRDefault="005A01D4">
    <w:pPr>
      <w:pStyle w:val="Header"/>
    </w:pPr>
    <w:r w:rsidRPr="005A01D4">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08860" o:spid="_x0000_s2050" type="#_x0000_t75" style="position:absolute;margin-left:0;margin-top:0;width:88.1pt;height:107.6pt;z-index:-251657216;mso-position-horizontal:center;mso-position-horizontal-relative:margin;mso-position-vertical:center;mso-position-vertical-relative:margin" o:allowincell="f">
          <v:imagedata r:id="rId1" o:title="unnam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F3" w:rsidRDefault="00850A87">
    <w:pPr>
      <w:pStyle w:val="Header"/>
    </w:pPr>
    <w:r>
      <w:rPr>
        <w:rFonts w:ascii="Calibri" w:hAnsi="Calibri" w:cs="Calibri"/>
        <w:sz w:val="24"/>
        <w:szCs w:val="24"/>
      </w:rPr>
      <w:t>T5936</w:t>
    </w:r>
    <w:r w:rsidR="005A01D4" w:rsidRPr="005A01D4">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08861" o:spid="_x0000_s2051" type="#_x0000_t75" style="position:absolute;margin-left:0;margin-top:0;width:88.1pt;height:107.6pt;z-index:-251656192;mso-position-horizontal:center;mso-position-horizontal-relative:margin;mso-position-vertical:center;mso-position-vertical-relative:margin" o:allowincell="f">
          <v:imagedata r:id="rId1" o:title="unname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F3" w:rsidRDefault="005A01D4">
    <w:pPr>
      <w:pStyle w:val="Header"/>
    </w:pPr>
    <w:r w:rsidRPr="005A01D4">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08859" o:spid="_x0000_s2049" type="#_x0000_t75" style="position:absolute;margin-left:0;margin-top:0;width:88.1pt;height:107.6pt;z-index:-251658240;mso-position-horizontal:center;mso-position-horizontal-relative:margin;mso-position-vertical:center;mso-position-vertical-relative:margin" o:allowincell="f">
          <v:imagedata r:id="rId1" o:title="unname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0D9F"/>
    <w:multiLevelType w:val="hybridMultilevel"/>
    <w:tmpl w:val="91EA4BC4"/>
    <w:lvl w:ilvl="0" w:tplc="3008097C">
      <w:start w:val="1"/>
      <w:numFmt w:val="bullet"/>
      <w:lvlText w:val="•"/>
      <w:lvlJc w:val="left"/>
      <w:pPr>
        <w:tabs>
          <w:tab w:val="num" w:pos="720"/>
        </w:tabs>
        <w:ind w:left="720" w:hanging="360"/>
      </w:pPr>
      <w:rPr>
        <w:rFonts w:ascii="Times New Roman" w:hAnsi="Times New Roman" w:hint="default"/>
      </w:rPr>
    </w:lvl>
    <w:lvl w:ilvl="1" w:tplc="5BD09F70" w:tentative="1">
      <w:start w:val="1"/>
      <w:numFmt w:val="bullet"/>
      <w:lvlText w:val="•"/>
      <w:lvlJc w:val="left"/>
      <w:pPr>
        <w:tabs>
          <w:tab w:val="num" w:pos="1440"/>
        </w:tabs>
        <w:ind w:left="1440" w:hanging="360"/>
      </w:pPr>
      <w:rPr>
        <w:rFonts w:ascii="Times New Roman" w:hAnsi="Times New Roman" w:hint="default"/>
      </w:rPr>
    </w:lvl>
    <w:lvl w:ilvl="2" w:tplc="2ECCC176" w:tentative="1">
      <w:start w:val="1"/>
      <w:numFmt w:val="bullet"/>
      <w:lvlText w:val="•"/>
      <w:lvlJc w:val="left"/>
      <w:pPr>
        <w:tabs>
          <w:tab w:val="num" w:pos="2160"/>
        </w:tabs>
        <w:ind w:left="2160" w:hanging="360"/>
      </w:pPr>
      <w:rPr>
        <w:rFonts w:ascii="Times New Roman" w:hAnsi="Times New Roman" w:hint="default"/>
      </w:rPr>
    </w:lvl>
    <w:lvl w:ilvl="3" w:tplc="5B22BC86" w:tentative="1">
      <w:start w:val="1"/>
      <w:numFmt w:val="bullet"/>
      <w:lvlText w:val="•"/>
      <w:lvlJc w:val="left"/>
      <w:pPr>
        <w:tabs>
          <w:tab w:val="num" w:pos="2880"/>
        </w:tabs>
        <w:ind w:left="2880" w:hanging="360"/>
      </w:pPr>
      <w:rPr>
        <w:rFonts w:ascii="Times New Roman" w:hAnsi="Times New Roman" w:hint="default"/>
      </w:rPr>
    </w:lvl>
    <w:lvl w:ilvl="4" w:tplc="FBA0CF04" w:tentative="1">
      <w:start w:val="1"/>
      <w:numFmt w:val="bullet"/>
      <w:lvlText w:val="•"/>
      <w:lvlJc w:val="left"/>
      <w:pPr>
        <w:tabs>
          <w:tab w:val="num" w:pos="3600"/>
        </w:tabs>
        <w:ind w:left="3600" w:hanging="360"/>
      </w:pPr>
      <w:rPr>
        <w:rFonts w:ascii="Times New Roman" w:hAnsi="Times New Roman" w:hint="default"/>
      </w:rPr>
    </w:lvl>
    <w:lvl w:ilvl="5" w:tplc="683E737A" w:tentative="1">
      <w:start w:val="1"/>
      <w:numFmt w:val="bullet"/>
      <w:lvlText w:val="•"/>
      <w:lvlJc w:val="left"/>
      <w:pPr>
        <w:tabs>
          <w:tab w:val="num" w:pos="4320"/>
        </w:tabs>
        <w:ind w:left="4320" w:hanging="360"/>
      </w:pPr>
      <w:rPr>
        <w:rFonts w:ascii="Times New Roman" w:hAnsi="Times New Roman" w:hint="default"/>
      </w:rPr>
    </w:lvl>
    <w:lvl w:ilvl="6" w:tplc="9954C2BC" w:tentative="1">
      <w:start w:val="1"/>
      <w:numFmt w:val="bullet"/>
      <w:lvlText w:val="•"/>
      <w:lvlJc w:val="left"/>
      <w:pPr>
        <w:tabs>
          <w:tab w:val="num" w:pos="5040"/>
        </w:tabs>
        <w:ind w:left="5040" w:hanging="360"/>
      </w:pPr>
      <w:rPr>
        <w:rFonts w:ascii="Times New Roman" w:hAnsi="Times New Roman" w:hint="default"/>
      </w:rPr>
    </w:lvl>
    <w:lvl w:ilvl="7" w:tplc="283A907C" w:tentative="1">
      <w:start w:val="1"/>
      <w:numFmt w:val="bullet"/>
      <w:lvlText w:val="•"/>
      <w:lvlJc w:val="left"/>
      <w:pPr>
        <w:tabs>
          <w:tab w:val="num" w:pos="5760"/>
        </w:tabs>
        <w:ind w:left="5760" w:hanging="360"/>
      </w:pPr>
      <w:rPr>
        <w:rFonts w:ascii="Times New Roman" w:hAnsi="Times New Roman" w:hint="default"/>
      </w:rPr>
    </w:lvl>
    <w:lvl w:ilvl="8" w:tplc="5C94FF9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E62BD9"/>
    <w:rsid w:val="000143B2"/>
    <w:rsid w:val="00064973"/>
    <w:rsid w:val="000D130F"/>
    <w:rsid w:val="001F07B3"/>
    <w:rsid w:val="00260A35"/>
    <w:rsid w:val="00261D82"/>
    <w:rsid w:val="0028057E"/>
    <w:rsid w:val="003A3ED6"/>
    <w:rsid w:val="003F5FDE"/>
    <w:rsid w:val="00413739"/>
    <w:rsid w:val="00440CF3"/>
    <w:rsid w:val="005A01D4"/>
    <w:rsid w:val="00783BDF"/>
    <w:rsid w:val="007C23AE"/>
    <w:rsid w:val="00801D6A"/>
    <w:rsid w:val="008343F8"/>
    <w:rsid w:val="00835EE3"/>
    <w:rsid w:val="00850A87"/>
    <w:rsid w:val="0089496B"/>
    <w:rsid w:val="0099224D"/>
    <w:rsid w:val="00B73D0E"/>
    <w:rsid w:val="00C131ED"/>
    <w:rsid w:val="00C95137"/>
    <w:rsid w:val="00D30F8B"/>
    <w:rsid w:val="00DA4065"/>
    <w:rsid w:val="00DC7B35"/>
    <w:rsid w:val="00DE7D57"/>
    <w:rsid w:val="00E112B5"/>
    <w:rsid w:val="00E45A7D"/>
    <w:rsid w:val="00E62BD9"/>
    <w:rsid w:val="00F04E91"/>
    <w:rsid w:val="00F33DB1"/>
    <w:rsid w:val="00F379E3"/>
    <w:rsid w:val="00FE6E0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D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BD9"/>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1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D6A"/>
    <w:rPr>
      <w:lang w:val="en-IN"/>
    </w:rPr>
  </w:style>
  <w:style w:type="paragraph" w:styleId="Footer">
    <w:name w:val="footer"/>
    <w:basedOn w:val="Normal"/>
    <w:link w:val="FooterChar"/>
    <w:uiPriority w:val="99"/>
    <w:unhideWhenUsed/>
    <w:rsid w:val="00801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D6A"/>
    <w:rPr>
      <w:lang w:val="en-IN"/>
    </w:rPr>
  </w:style>
</w:styles>
</file>

<file path=word/webSettings.xml><?xml version="1.0" encoding="utf-8"?>
<w:webSettings xmlns:r="http://schemas.openxmlformats.org/officeDocument/2006/relationships" xmlns:w="http://schemas.openxmlformats.org/wordprocessingml/2006/main">
  <w:divs>
    <w:div w:id="211115975">
      <w:bodyDiv w:val="1"/>
      <w:marLeft w:val="0"/>
      <w:marRight w:val="0"/>
      <w:marTop w:val="0"/>
      <w:marBottom w:val="0"/>
      <w:divBdr>
        <w:top w:val="none" w:sz="0" w:space="0" w:color="auto"/>
        <w:left w:val="none" w:sz="0" w:space="0" w:color="auto"/>
        <w:bottom w:val="none" w:sz="0" w:space="0" w:color="auto"/>
        <w:right w:val="none" w:sz="0" w:space="0" w:color="auto"/>
      </w:divBdr>
      <w:divsChild>
        <w:div w:id="430053110">
          <w:marLeft w:val="547"/>
          <w:marRight w:val="0"/>
          <w:marTop w:val="120"/>
          <w:marBottom w:val="0"/>
          <w:divBdr>
            <w:top w:val="none" w:sz="0" w:space="0" w:color="auto"/>
            <w:left w:val="none" w:sz="0" w:space="0" w:color="auto"/>
            <w:bottom w:val="none" w:sz="0" w:space="0" w:color="auto"/>
            <w:right w:val="none" w:sz="0" w:space="0" w:color="auto"/>
          </w:divBdr>
        </w:div>
        <w:div w:id="1561594377">
          <w:marLeft w:val="547"/>
          <w:marRight w:val="0"/>
          <w:marTop w:val="120"/>
          <w:marBottom w:val="0"/>
          <w:divBdr>
            <w:top w:val="none" w:sz="0" w:space="0" w:color="auto"/>
            <w:left w:val="none" w:sz="0" w:space="0" w:color="auto"/>
            <w:bottom w:val="none" w:sz="0" w:space="0" w:color="auto"/>
            <w:right w:val="none" w:sz="0" w:space="0" w:color="auto"/>
          </w:divBdr>
        </w:div>
        <w:div w:id="70395064">
          <w:marLeft w:val="547"/>
          <w:marRight w:val="0"/>
          <w:marTop w:val="120"/>
          <w:marBottom w:val="0"/>
          <w:divBdr>
            <w:top w:val="none" w:sz="0" w:space="0" w:color="auto"/>
            <w:left w:val="none" w:sz="0" w:space="0" w:color="auto"/>
            <w:bottom w:val="none" w:sz="0" w:space="0" w:color="auto"/>
            <w:right w:val="none" w:sz="0" w:space="0" w:color="auto"/>
          </w:divBdr>
        </w:div>
        <w:div w:id="1136800548">
          <w:marLeft w:val="547"/>
          <w:marRight w:val="0"/>
          <w:marTop w:val="120"/>
          <w:marBottom w:val="0"/>
          <w:divBdr>
            <w:top w:val="none" w:sz="0" w:space="0" w:color="auto"/>
            <w:left w:val="none" w:sz="0" w:space="0" w:color="auto"/>
            <w:bottom w:val="none" w:sz="0" w:space="0" w:color="auto"/>
            <w:right w:val="none" w:sz="0" w:space="0" w:color="auto"/>
          </w:divBdr>
        </w:div>
        <w:div w:id="17240437">
          <w:marLeft w:val="547"/>
          <w:marRight w:val="0"/>
          <w:marTop w:val="120"/>
          <w:marBottom w:val="0"/>
          <w:divBdr>
            <w:top w:val="none" w:sz="0" w:space="0" w:color="auto"/>
            <w:left w:val="none" w:sz="0" w:space="0" w:color="auto"/>
            <w:bottom w:val="none" w:sz="0" w:space="0" w:color="auto"/>
            <w:right w:val="none" w:sz="0" w:space="0" w:color="auto"/>
          </w:divBdr>
        </w:div>
        <w:div w:id="974221254">
          <w:marLeft w:val="547"/>
          <w:marRight w:val="0"/>
          <w:marTop w:val="120"/>
          <w:marBottom w:val="0"/>
          <w:divBdr>
            <w:top w:val="none" w:sz="0" w:space="0" w:color="auto"/>
            <w:left w:val="none" w:sz="0" w:space="0" w:color="auto"/>
            <w:bottom w:val="none" w:sz="0" w:space="0" w:color="auto"/>
            <w:right w:val="none" w:sz="0" w:space="0" w:color="auto"/>
          </w:divBdr>
        </w:div>
        <w:div w:id="361054342">
          <w:marLeft w:val="547"/>
          <w:marRight w:val="0"/>
          <w:marTop w:val="120"/>
          <w:marBottom w:val="0"/>
          <w:divBdr>
            <w:top w:val="none" w:sz="0" w:space="0" w:color="auto"/>
            <w:left w:val="none" w:sz="0" w:space="0" w:color="auto"/>
            <w:bottom w:val="none" w:sz="0" w:space="0" w:color="auto"/>
            <w:right w:val="none" w:sz="0" w:space="0" w:color="auto"/>
          </w:divBdr>
        </w:div>
        <w:div w:id="1924485192">
          <w:marLeft w:val="547"/>
          <w:marRight w:val="0"/>
          <w:marTop w:val="120"/>
          <w:marBottom w:val="0"/>
          <w:divBdr>
            <w:top w:val="none" w:sz="0" w:space="0" w:color="auto"/>
            <w:left w:val="none" w:sz="0" w:space="0" w:color="auto"/>
            <w:bottom w:val="none" w:sz="0" w:space="0" w:color="auto"/>
            <w:right w:val="none" w:sz="0" w:space="0" w:color="auto"/>
          </w:divBdr>
        </w:div>
        <w:div w:id="18791309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F2390-4416-4C1C-A0A3-68753A5E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dc:creator>
  <cp:lastModifiedBy>camp.officer</cp:lastModifiedBy>
  <cp:revision>1</cp:revision>
  <dcterms:created xsi:type="dcterms:W3CDTF">2018-12-31T05:06:00Z</dcterms:created>
  <dcterms:modified xsi:type="dcterms:W3CDTF">2019-02-05T10:07:00Z</dcterms:modified>
</cp:coreProperties>
</file>